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C7935" w14:textId="77777777" w:rsidR="003B5B1D" w:rsidRPr="00B00C22" w:rsidRDefault="003B5B1D" w:rsidP="003B5B1D">
      <w:pPr>
        <w:pStyle w:val="berschrift1"/>
        <w:shd w:val="clear" w:color="auto" w:fill="F1F1F1"/>
        <w:spacing w:before="0" w:beforeAutospacing="0" w:after="240" w:afterAutospacing="0"/>
        <w:textAlignment w:val="baseline"/>
      </w:pPr>
      <w:r w:rsidRPr="00B00C22">
        <w:rPr>
          <w:rFonts w:ascii="Arial" w:hAnsi="Arial" w:cs="Arial"/>
          <w:color w:val="222222"/>
          <w:sz w:val="42"/>
          <w:szCs w:val="42"/>
        </w:rPr>
        <w:t>Datenschutzerklärung</w:t>
      </w:r>
      <w:r>
        <w:rPr>
          <w:rFonts w:ascii="Arial" w:hAnsi="Arial" w:cs="Arial"/>
          <w:color w:val="222222"/>
          <w:sz w:val="42"/>
          <w:szCs w:val="42"/>
        </w:rPr>
        <w:t xml:space="preserve"> und Informationspflicht gem. Art. 13 DS-GVO</w:t>
      </w:r>
    </w:p>
    <w:p w14:paraId="7262C423" w14:textId="77777777" w:rsidR="003B5B1D"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sidRPr="00B00C22">
        <w:rPr>
          <w:rFonts w:ascii="Arial" w:hAnsi="Arial" w:cs="Arial"/>
          <w:color w:val="666666"/>
        </w:rPr>
        <w:t xml:space="preserve">1. </w:t>
      </w:r>
      <w:r>
        <w:rPr>
          <w:rFonts w:ascii="Arial" w:hAnsi="Arial" w:cs="Arial"/>
          <w:color w:val="666666"/>
        </w:rPr>
        <w:t>Informationspflicht gem. DS-GVO</w:t>
      </w:r>
    </w:p>
    <w:p w14:paraId="4AD4F54F" w14:textId="77777777" w:rsidR="00DA7B9C" w:rsidRPr="007C02CB" w:rsidRDefault="00DA7B9C" w:rsidP="007C02CB">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7C02CB">
        <w:rPr>
          <w:rFonts w:ascii="Arial" w:hAnsi="Arial" w:cs="Arial"/>
          <w:color w:val="666666"/>
          <w:sz w:val="30"/>
          <w:szCs w:val="30"/>
        </w:rPr>
        <w:t>Verantwortlicher für die Datenverarbeitung, gem. Art 13 Abs. (1) lit. a)</w:t>
      </w:r>
    </w:p>
    <w:p w14:paraId="609140D9" w14:textId="2D38D869" w:rsidR="00DA7B9C" w:rsidRPr="00111694" w:rsidRDefault="00DA7B9C" w:rsidP="00111694">
      <w:r w:rsidRPr="00F56DF0">
        <w:t>Firmenname gem. §17 Abs. 1 HGB inkl. Kontaktdaten des Verantwortlichen (GF)</w:t>
      </w:r>
    </w:p>
    <w:p w14:paraId="4CDDBFDC" w14:textId="5A29608B" w:rsidR="00DA7B9C" w:rsidRPr="001A751A" w:rsidRDefault="00DA7B9C" w:rsidP="00475C08">
      <w:pPr>
        <w:spacing w:after="0"/>
        <w:rPr>
          <w:b/>
          <w:color w:val="404040" w:themeColor="text1" w:themeTint="BF"/>
        </w:rPr>
      </w:pPr>
      <w:r w:rsidRPr="001A751A">
        <w:rPr>
          <w:b/>
          <w:color w:val="404040" w:themeColor="text1" w:themeTint="BF"/>
        </w:rPr>
        <w:t>KACO GmbH + Co. KG</w:t>
      </w:r>
    </w:p>
    <w:p w14:paraId="72163CDA" w14:textId="319A507A" w:rsidR="00DA7B9C" w:rsidRPr="00F56DF0" w:rsidRDefault="0050263B" w:rsidP="00475C08">
      <w:pPr>
        <w:spacing w:after="0"/>
      </w:pPr>
      <w:r>
        <w:t>Industriestraße 19</w:t>
      </w:r>
    </w:p>
    <w:p w14:paraId="355849BD" w14:textId="5EF01015" w:rsidR="00DA7B9C" w:rsidRPr="000F572A" w:rsidRDefault="0050263B" w:rsidP="00475C08">
      <w:pPr>
        <w:spacing w:after="0"/>
        <w:rPr>
          <w:sz w:val="6"/>
        </w:rPr>
      </w:pPr>
      <w:r>
        <w:t>74912 Kirchardt</w:t>
      </w:r>
      <w:r w:rsidR="00111694">
        <w:br/>
      </w:r>
    </w:p>
    <w:p w14:paraId="1DB0A337" w14:textId="11628888" w:rsidR="00DA7B9C" w:rsidRPr="00551B9C" w:rsidRDefault="00DA7B9C" w:rsidP="00475C08">
      <w:pPr>
        <w:spacing w:after="0"/>
      </w:pPr>
      <w:r w:rsidRPr="00551B9C">
        <w:t xml:space="preserve">Tel.: +49 (0) </w:t>
      </w:r>
      <w:r w:rsidR="00111694" w:rsidRPr="00551B9C">
        <w:t>7266 9130</w:t>
      </w:r>
      <w:r w:rsidRPr="00551B9C">
        <w:t xml:space="preserve"> – 0 </w:t>
      </w:r>
    </w:p>
    <w:p w14:paraId="098329A5" w14:textId="19A7A4FD" w:rsidR="00DA7B9C" w:rsidRPr="00551B9C" w:rsidRDefault="00111694" w:rsidP="00475C08">
      <w:pPr>
        <w:spacing w:after="0"/>
        <w:rPr>
          <w:sz w:val="6"/>
        </w:rPr>
      </w:pPr>
      <w:r w:rsidRPr="00551B9C">
        <w:t>Fax: +49 (0) 7266 9130</w:t>
      </w:r>
      <w:r w:rsidR="00DA7B9C" w:rsidRPr="00551B9C">
        <w:t xml:space="preserve"> – </w:t>
      </w:r>
      <w:r w:rsidR="000F572A" w:rsidRPr="00551B9C">
        <w:t>1386</w:t>
      </w:r>
      <w:r w:rsidR="000F572A" w:rsidRPr="00551B9C">
        <w:br/>
      </w:r>
    </w:p>
    <w:p w14:paraId="4317297E" w14:textId="481E0AFE" w:rsidR="00DA7B9C" w:rsidRPr="00551B9C" w:rsidRDefault="00DA7B9C" w:rsidP="00111694">
      <w:r w:rsidRPr="00551B9C">
        <w:t xml:space="preserve">E-Mail: </w:t>
      </w:r>
      <w:hyperlink r:id="rId8" w:history="1">
        <w:r w:rsidRPr="00551B9C">
          <w:rPr>
            <w:rStyle w:val="Hyperlink"/>
            <w:rFonts w:cs="Arial"/>
            <w:color w:val="595959" w:themeColor="text1" w:themeTint="A6"/>
            <w:szCs w:val="24"/>
            <w:u w:val="none"/>
          </w:rPr>
          <w:t>info@kaco.de</w:t>
        </w:r>
      </w:hyperlink>
    </w:p>
    <w:p w14:paraId="75273B8C" w14:textId="78817F81" w:rsidR="00DA7B9C" w:rsidRPr="00551B9C" w:rsidRDefault="00DA7B9C" w:rsidP="00475C08">
      <w:pPr>
        <w:spacing w:after="0"/>
        <w:rPr>
          <w:b/>
          <w:color w:val="000000" w:themeColor="text1"/>
        </w:rPr>
      </w:pPr>
      <w:r w:rsidRPr="00551B9C">
        <w:rPr>
          <w:b/>
          <w:color w:val="404040" w:themeColor="text1" w:themeTint="BF"/>
        </w:rPr>
        <w:t>Geschäftsführer:</w:t>
      </w:r>
    </w:p>
    <w:p w14:paraId="06FF1039" w14:textId="5CA562B6" w:rsidR="00920E11" w:rsidRPr="00ED2E3C" w:rsidRDefault="00F83F94" w:rsidP="00920E11">
      <w:pPr>
        <w:spacing w:after="0"/>
        <w:rPr>
          <w:lang w:val="en-US"/>
        </w:rPr>
      </w:pPr>
      <w:r>
        <w:rPr>
          <w:lang w:val="en-US"/>
        </w:rPr>
        <w:t>Vincent Escat</w:t>
      </w:r>
      <w:bookmarkStart w:id="0" w:name="_GoBack"/>
      <w:bookmarkEnd w:id="0"/>
      <w:r w:rsidR="00920E11" w:rsidRPr="00ED2E3C">
        <w:rPr>
          <w:lang w:val="en-US"/>
        </w:rPr>
        <w:t xml:space="preserve"> (CEO)</w:t>
      </w:r>
    </w:p>
    <w:p w14:paraId="021E0173" w14:textId="77777777" w:rsidR="00920E11" w:rsidRPr="00F83F94" w:rsidRDefault="00920E11" w:rsidP="00920E11">
      <w:pPr>
        <w:spacing w:after="0"/>
      </w:pPr>
      <w:r w:rsidRPr="00F83F94">
        <w:t>Yanfang Sun (CFO)</w:t>
      </w:r>
    </w:p>
    <w:p w14:paraId="2274602B" w14:textId="7535115D" w:rsidR="00DA7B9C" w:rsidRPr="00DA7B9C" w:rsidRDefault="00920E11" w:rsidP="00920E11">
      <w:pPr>
        <w:spacing w:after="0"/>
        <w:rPr>
          <w:rFonts w:cs="Arial"/>
          <w:color w:val="FF0000"/>
          <w:szCs w:val="24"/>
        </w:rPr>
      </w:pPr>
      <w:r>
        <w:t>Gernot-Alois Feiel (COO)</w:t>
      </w:r>
      <w:r>
        <w:br/>
      </w:r>
    </w:p>
    <w:p w14:paraId="65E126C7" w14:textId="6B5414CF"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Kontaktdaten des Datenschutzbeauftragten gem</w:t>
      </w:r>
      <w:r w:rsidR="001A751A">
        <w:rPr>
          <w:rFonts w:ascii="Arial" w:hAnsi="Arial" w:cs="Arial"/>
          <w:color w:val="666666"/>
          <w:sz w:val="30"/>
          <w:szCs w:val="30"/>
        </w:rPr>
        <w:t>. Art 13 Abs. (1) lit. b) DSGVO</w:t>
      </w:r>
    </w:p>
    <w:p w14:paraId="55CEB53C" w14:textId="77777777" w:rsidR="00551B9C" w:rsidRPr="00551B9C" w:rsidRDefault="00551B9C" w:rsidP="00551B9C">
      <w:pPr>
        <w:spacing w:after="0"/>
        <w:rPr>
          <w:rFonts w:cs="Arial"/>
          <w:szCs w:val="24"/>
        </w:rPr>
      </w:pPr>
      <w:r w:rsidRPr="00551B9C">
        <w:rPr>
          <w:rFonts w:cs="Arial"/>
          <w:szCs w:val="24"/>
        </w:rPr>
        <w:t>Eberhard Häcker</w:t>
      </w:r>
    </w:p>
    <w:p w14:paraId="79C36D06" w14:textId="77777777" w:rsidR="00551B9C" w:rsidRPr="00551B9C" w:rsidRDefault="00551B9C" w:rsidP="00551B9C">
      <w:pPr>
        <w:spacing w:after="0"/>
        <w:rPr>
          <w:rFonts w:cs="Arial"/>
          <w:szCs w:val="24"/>
        </w:rPr>
      </w:pPr>
      <w:r w:rsidRPr="00551B9C">
        <w:rPr>
          <w:rFonts w:cs="Arial"/>
          <w:szCs w:val="24"/>
        </w:rPr>
        <w:t>TDSSG GmbH – Team Datenschutz Services</w:t>
      </w:r>
    </w:p>
    <w:p w14:paraId="7A5F64F4" w14:textId="67ADE57E" w:rsidR="00DA7B9C" w:rsidRPr="00DA7B9C" w:rsidRDefault="00551B9C" w:rsidP="00DA7B9C">
      <w:pPr>
        <w:spacing w:after="0"/>
        <w:rPr>
          <w:rFonts w:cs="Arial"/>
          <w:szCs w:val="24"/>
        </w:rPr>
      </w:pPr>
      <w:r>
        <w:rPr>
          <w:rFonts w:cs="Arial"/>
          <w:szCs w:val="24"/>
        </w:rPr>
        <w:t>E-Mail</w:t>
      </w:r>
      <w:r w:rsidRPr="00551B9C">
        <w:rPr>
          <w:rFonts w:cs="Arial"/>
          <w:szCs w:val="24"/>
        </w:rPr>
        <w:t xml:space="preserve">: </w:t>
      </w:r>
      <w:hyperlink r:id="rId9" w:history="1">
        <w:r w:rsidR="00ED2E3C" w:rsidRPr="00AD419C">
          <w:rPr>
            <w:rStyle w:val="Hyperlink"/>
            <w:rFonts w:cs="Arial"/>
            <w:szCs w:val="24"/>
          </w:rPr>
          <w:t>kaco@team-datenschutz.de</w:t>
        </w:r>
      </w:hyperlink>
      <w:r w:rsidR="00ED2E3C">
        <w:rPr>
          <w:rFonts w:cs="Arial"/>
          <w:szCs w:val="24"/>
        </w:rPr>
        <w:br/>
      </w:r>
    </w:p>
    <w:p w14:paraId="74F787D5" w14:textId="136A13D9"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Zwecke und Rechtsgrundlagen der Datenverarbeitung, gem</w:t>
      </w:r>
      <w:r w:rsidR="001A751A">
        <w:rPr>
          <w:rFonts w:ascii="Arial" w:hAnsi="Arial" w:cs="Arial"/>
          <w:color w:val="666666"/>
          <w:sz w:val="30"/>
          <w:szCs w:val="30"/>
        </w:rPr>
        <w:t>. Art 13 Abs. (1) lit. c) DSGVO</w:t>
      </w:r>
    </w:p>
    <w:p w14:paraId="74601807" w14:textId="0517E0C0" w:rsidR="00DA7B9C" w:rsidRPr="00F56DF0" w:rsidRDefault="00DA7B9C" w:rsidP="0050263B">
      <w:r w:rsidRPr="00F56DF0">
        <w:t>Die personenbezogenen Daten werden zum Zweck  de</w:t>
      </w:r>
      <w:r w:rsidR="005E6D95">
        <w:t>r</w:t>
      </w:r>
      <w:r w:rsidRPr="00F56DF0">
        <w:t xml:space="preserve"> Erfüllung von Verträgen oder zur Durchführung von vorvertraglichen Maßnahmen verarbeitet. Hierzu gehört die Kundenstammdaten mit Ansprechpartnern sowie der Kontakthistorie, Angebote, Bestellungen, Rechnungen, Projektdaten und weiteren gesetzlichen Verpflichtungen des Verantwortlichen.</w:t>
      </w:r>
    </w:p>
    <w:p w14:paraId="3F6FF6F6" w14:textId="77C52BDC" w:rsidR="00DA7B9C" w:rsidRPr="0050263B" w:rsidRDefault="00DA7B9C" w:rsidP="0050263B">
      <w:r w:rsidRPr="00F56DF0">
        <w:lastRenderedPageBreak/>
        <w:t>Die Rechtsgrundlagen ergeben sich aus dem Art. 6 DSGVO. Weitere wesentliche Rechtgrundlagen ergeben sich aus, dem Handelsgesetzbuch, Steuergesetzgebung, GMBH Gesetz und weiteren für die KACO GmbH + Co. KG relevanten gesetzlichen Vorgaben. Hierzu gehören auch vertragliche Regelungen. Die Verarbeitung von Newslettern erfolgt aus Basis einer Einwilligung der Betroffenen.</w:t>
      </w:r>
      <w:r w:rsidR="00111694">
        <w:br/>
      </w:r>
    </w:p>
    <w:p w14:paraId="606F716E" w14:textId="01CA164E"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Verarbeitung ist zur Wahrung der berechtigten Interessen des Verantwortlichen oder eines Dritten gem. Art 13 Abs. (1) lit. d) DSGVO</w:t>
      </w:r>
    </w:p>
    <w:p w14:paraId="7E66E84C" w14:textId="78C49542" w:rsidR="003E7FFB" w:rsidRPr="007C02CB" w:rsidRDefault="00475C08" w:rsidP="00475C08">
      <w:pPr>
        <w:spacing w:after="0"/>
      </w:pPr>
      <w:r>
        <w:t>Soweit erforderlich verarbeiten wir Ihre Daten über die eigentliche Erfüllung des Vertrages hinaus zur Wahrung berechtigter Interessen von uns oder Dritten. Dazu zählen insbesondere Daten zur Unterstützung der KACO-Prozesse:</w:t>
      </w:r>
    </w:p>
    <w:p w14:paraId="111485F7" w14:textId="6BDE0A27" w:rsidR="00BE4B09" w:rsidRDefault="00475C08" w:rsidP="00475C08">
      <w:pPr>
        <w:pStyle w:val="Listenabsatz"/>
        <w:numPr>
          <w:ilvl w:val="0"/>
          <w:numId w:val="4"/>
        </w:numPr>
        <w:spacing w:after="0"/>
        <w:ind w:left="714" w:hanging="357"/>
      </w:pPr>
      <w:r>
        <w:t>Führungsprozesse</w:t>
      </w:r>
    </w:p>
    <w:p w14:paraId="41260D6E" w14:textId="4F00DF9C" w:rsidR="00475C08" w:rsidRDefault="00475C08" w:rsidP="00475C08">
      <w:pPr>
        <w:pStyle w:val="Listenabsatz"/>
        <w:numPr>
          <w:ilvl w:val="0"/>
          <w:numId w:val="4"/>
        </w:numPr>
        <w:spacing w:after="0"/>
        <w:ind w:left="714" w:hanging="357"/>
      </w:pPr>
      <w:r>
        <w:t>Wertschöpfungsprozesse</w:t>
      </w:r>
    </w:p>
    <w:p w14:paraId="37DB981A" w14:textId="0EECAAD9" w:rsidR="003E7FFB" w:rsidRDefault="00475C08" w:rsidP="00475C08">
      <w:pPr>
        <w:pStyle w:val="Listenabsatz"/>
        <w:numPr>
          <w:ilvl w:val="0"/>
          <w:numId w:val="4"/>
        </w:numPr>
        <w:spacing w:after="0"/>
        <w:ind w:left="714" w:hanging="357"/>
      </w:pPr>
      <w:r>
        <w:t>Unterstützungsprozesse</w:t>
      </w:r>
    </w:p>
    <w:p w14:paraId="1F9EED48" w14:textId="77777777" w:rsidR="00475C08" w:rsidRPr="00475C08" w:rsidRDefault="00475C08" w:rsidP="00475C08">
      <w:pPr>
        <w:spacing w:after="0"/>
      </w:pPr>
    </w:p>
    <w:p w14:paraId="4C260474" w14:textId="73FD5D89"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Kategorien von Empfängern der personenbezogenen Daten (Datenübermittlung) gem</w:t>
      </w:r>
      <w:r w:rsidR="001A751A">
        <w:rPr>
          <w:rFonts w:ascii="Arial" w:hAnsi="Arial" w:cs="Arial"/>
          <w:color w:val="666666"/>
          <w:sz w:val="30"/>
          <w:szCs w:val="30"/>
        </w:rPr>
        <w:t>. Art 13 Abs. (1) lit. e) DSGVO</w:t>
      </w:r>
    </w:p>
    <w:p w14:paraId="23C9B8D3" w14:textId="03B4BC36" w:rsidR="00DA7B9C" w:rsidRPr="007C02CB" w:rsidRDefault="00DA7B9C" w:rsidP="0050263B">
      <w:r w:rsidRPr="007C02CB">
        <w:t>Innerhalb Deutschlands, der Europäischen Union sowie des Europäischen Wirtschaftsraum</w:t>
      </w:r>
      <w:r w:rsidR="00475C08">
        <w:br/>
      </w:r>
      <w:r w:rsidRPr="007C02CB">
        <w:t>Deutschland:</w:t>
      </w:r>
    </w:p>
    <w:p w14:paraId="60203CAA" w14:textId="4087A24D" w:rsidR="00DA7B9C" w:rsidRPr="00111694" w:rsidRDefault="00DA7B9C" w:rsidP="00111694">
      <w:r w:rsidRPr="007C02CB">
        <w:t>Wirtschaftsprüfer, Gerichtsvollzieher und andere Gläubiger sowie sonstige staatliche Stellen zur Erfüllung gesetzlicher Verpflichtungen und für angeforderte Bescheinigungen, Logistikunternehmen, Kunden sowie Lieferanten und sonstige</w:t>
      </w:r>
      <w:r w:rsidR="00111694">
        <w:t xml:space="preserve"> Stellen und Geschäftspartner. </w:t>
      </w:r>
      <w:r w:rsidR="00111694">
        <w:br/>
      </w:r>
    </w:p>
    <w:p w14:paraId="319E2686" w14:textId="7E07046E"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Drittland inkl. Angemessenheitsbeschluss gem</w:t>
      </w:r>
      <w:r w:rsidR="001A751A">
        <w:rPr>
          <w:rFonts w:ascii="Arial" w:hAnsi="Arial" w:cs="Arial"/>
          <w:color w:val="666666"/>
          <w:sz w:val="30"/>
          <w:szCs w:val="30"/>
        </w:rPr>
        <w:t xml:space="preserve">. Art 13 Abs. (1) lit. f DSGVO </w:t>
      </w:r>
    </w:p>
    <w:p w14:paraId="67F60AE5" w14:textId="6368FB56" w:rsidR="00DA7B9C" w:rsidRPr="00111694" w:rsidRDefault="00DA7B9C" w:rsidP="00111694">
      <w:r w:rsidRPr="007C02CB">
        <w:t>In Rahmen von internationalen Geschäftsbeziehungen erfolgt die Übermittlung gem. Art. 6 Abs. 1 Lit b zur Erfüllung von Verträgen oder zur Durchführung von vorvertraglichen Maßnahmen. Hierzu ist kein Angemes</w:t>
      </w:r>
      <w:r w:rsidR="00111694">
        <w:t>senheitsbeschluss erforderlich.</w:t>
      </w:r>
      <w:r w:rsidR="00111694">
        <w:br/>
      </w:r>
    </w:p>
    <w:p w14:paraId="650CE66E" w14:textId="77777777"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lastRenderedPageBreak/>
        <w:t>Speicherdauer gem. Art. 13 Abs (2) lit a)</w:t>
      </w:r>
    </w:p>
    <w:p w14:paraId="4876A917" w14:textId="3C2C8C19" w:rsidR="00DA7B9C" w:rsidRPr="00111694" w:rsidRDefault="00DA7B9C" w:rsidP="00111694">
      <w:r w:rsidRPr="007C02CB">
        <w:t xml:space="preserve">Die jeweiligen Zwecke ergeben sich aus gesetzlichen Vorgaben sowie aus einschlägigen branchenspezifischen Vorschriften. Die personenbezogenen Daten werden nach </w:t>
      </w:r>
      <w:r w:rsidR="00111694">
        <w:t>Erreichung des Zwecks gelöscht.</w:t>
      </w:r>
      <w:r w:rsidR="00111694">
        <w:br/>
      </w:r>
    </w:p>
    <w:p w14:paraId="0B41B17F" w14:textId="77777777"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Betroffenenrechte gem. Art. 13 Abs (2) lit b)</w:t>
      </w:r>
    </w:p>
    <w:p w14:paraId="13A23EB3" w14:textId="7D904E3B" w:rsidR="00DA7B9C" w:rsidRPr="00111694" w:rsidRDefault="00DA7B9C" w:rsidP="0050263B">
      <w:r w:rsidRPr="007C02CB">
        <w:t>Über die oben genannten Kontaktdaten können Sie jeder Zeit von Ihren Rechten Gebrauch machen. Werden von Ihnen personenbezogene Daten verarbeitet, sind Sie Betroffener in Sinne der DSGVO und es stehen Ihnen nachfolgende Rechte gegenüber dem Verantwortli</w:t>
      </w:r>
      <w:r w:rsidR="00111694">
        <w:t>chen zu:</w:t>
      </w:r>
    </w:p>
    <w:p w14:paraId="7BCF46F2" w14:textId="5E894AEB" w:rsidR="00DA7B9C" w:rsidRPr="007C02CB" w:rsidRDefault="00DA7B9C" w:rsidP="0050263B">
      <w:r w:rsidRPr="007C02CB">
        <w:t>Hinweise auf die Rechte der Betroffenen</w:t>
      </w:r>
      <w:r w:rsidR="00475C08">
        <w:br/>
      </w:r>
      <w:r w:rsidRPr="007C02CB">
        <w:t>Die betroffene Person hat das Recht, von dem Verantwortlichen eine Bestätigung darüber zu verlangen, ob sie betreffende personenbezogene Daten verarbeitet werden; ist dies der Fall, so hat sie ein Recht auf Auskunft über diese personenbezogenen Daten und auf die in Art. 15 DSGVO im einzelnen aufgeführten Informationen.</w:t>
      </w:r>
      <w:r w:rsidR="00475C08">
        <w:br/>
      </w:r>
      <w:r w:rsidRPr="007C02CB">
        <w:t>Die betroffene Person hat das Recht, von dem Verantwortlichen unverzüglich die Berichtigung sie betreffender unrichtiger personenbezogener Daten und ggf. die Vervollständigung unvollständiger personenbezogener Daten zu verlangen (Art. 16 DSGVO).</w:t>
      </w:r>
      <w:r w:rsidR="00475C08">
        <w:br/>
      </w:r>
      <w:r w:rsidRPr="007C02CB">
        <w:t>Die betroffene Person hat das Recht, von dem Verantwortlichen zu verlangen, dass sie betreffende personenbezogene Daten unverzüglich gelöscht werden, sofern einer der in Art. 17 DSGVO im einzelnen aufgeführten Gründe zutrifft, z. B. wenn die Daten für die verfolgten Zwecke nicht mehr benötigt werden (Recht auf Löschung).</w:t>
      </w:r>
    </w:p>
    <w:p w14:paraId="5D945C04" w14:textId="69F6EADB" w:rsidR="00DA7B9C" w:rsidRPr="00111694" w:rsidRDefault="00DA7B9C" w:rsidP="00111694">
      <w:r w:rsidRPr="007C02CB">
        <w:t>Die betroffene Person hat das Recht, von dem Verantwortlichen die Einschränkung der Verarbeitung zu verlangen, wenn eine der in Art. 18 DSGVO aufgeführten Voraussetzungen gegeben ist, z. B. wenn die betroffene Person Widerspruch gegen die Verarbeitung eingelegt hat, für die Dauer der Prüfung durch den Verantwortlichen.</w:t>
      </w:r>
      <w:r w:rsidR="00475C08">
        <w:br/>
      </w:r>
      <w:r w:rsidRPr="007C02CB">
        <w:t xml:space="preserve">Die betroffene Person hat das Recht, aus Gründen, die sich aus ihrer besonderen Situation ergeben, jederzeit gegen die Verarbeitung sie betreffender personenbezogener Daten Widerspruch einzulegen. Der Verantwortliche verarbeitet </w:t>
      </w:r>
      <w:r w:rsidRPr="007C02CB">
        <w:lastRenderedPageBreak/>
        <w:t>die personenbezogenen Daten dann nicht mehr, es sei denn, er kann zwingende schutzwürdige Gründe für die Verarbeitung nachweisen, die die Interessen, Rechte und Freiheiten der betroffenen Person überwiegen, oder die Verarbeitung dient der Geltendmachung, Ausübung oder Verteidigung von Rechtsansprüchen</w:t>
      </w:r>
      <w:r w:rsidR="00111694">
        <w:t xml:space="preserve"> (Art. 21 DSGVO).</w:t>
      </w:r>
      <w:r w:rsidR="00111694">
        <w:br/>
      </w:r>
    </w:p>
    <w:p w14:paraId="1F9AE92F" w14:textId="77777777"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Betroffenenrechte gem. Art. 13 Abs (2) lit. c) DSGVO</w:t>
      </w:r>
    </w:p>
    <w:p w14:paraId="14F080DA" w14:textId="77777777" w:rsidR="00DA7B9C" w:rsidRPr="007C02CB" w:rsidRDefault="00DA7B9C" w:rsidP="00111694">
      <w:r w:rsidRPr="007C02CB">
        <w:t xml:space="preserve">Soweit Sie uns eine Einwilligung zur Verarbeitung von personenbezogenen Daten für bestimmte Zwecke (z. B. Verarbeitung von Bildern der Betroffenen) erteilt haben, ist die Rechtmäßigkeit dieser Verarbeitung auf Basis Ihrer Einwilligung gegeben. </w:t>
      </w:r>
    </w:p>
    <w:p w14:paraId="698BD753" w14:textId="77777777" w:rsidR="00DA7B9C" w:rsidRPr="007C02CB" w:rsidRDefault="00DA7B9C" w:rsidP="00111694">
      <w:r w:rsidRPr="007C02CB">
        <w:t xml:space="preserve">Eine erteilte Einwilligung kann jederzeit widerrufen werden. Dies gilt auch für den Widerruf von Einwilligungserklärungen, die vor der Geltung der DSGVO, also vor dem 25. Mai 2018, uns gegenüber erteilt worden sind. </w:t>
      </w:r>
    </w:p>
    <w:p w14:paraId="006C4118" w14:textId="2B855FA7" w:rsidR="00DA7B9C" w:rsidRPr="00111694" w:rsidRDefault="00DA7B9C" w:rsidP="00111694">
      <w:r w:rsidRPr="007C02CB">
        <w:t>Bitte beachten Sie, dass der Widerruf erst für die Zukunft wirkt. Verarbeitungen, die vor dem Widerruf erfolgt si</w:t>
      </w:r>
      <w:r w:rsidR="00111694">
        <w:t>nd, sind davon nicht betroffen.</w:t>
      </w:r>
      <w:r w:rsidR="00111694">
        <w:br/>
      </w:r>
    </w:p>
    <w:p w14:paraId="1921CD69" w14:textId="6E25BF23"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Beschwerderecht bei einer Aufsichtsbehörde gem</w:t>
      </w:r>
      <w:r w:rsidR="001A751A">
        <w:rPr>
          <w:rFonts w:ascii="Arial" w:hAnsi="Arial" w:cs="Arial"/>
          <w:color w:val="666666"/>
          <w:sz w:val="30"/>
          <w:szCs w:val="30"/>
        </w:rPr>
        <w:t>. Art 13 Abs. (2) lit. d) DSGVO</w:t>
      </w:r>
    </w:p>
    <w:p w14:paraId="53D81F43" w14:textId="1690B6DB" w:rsidR="00DA7B9C" w:rsidRPr="007C02CB" w:rsidRDefault="00DA7B9C" w:rsidP="00475C08">
      <w:pPr>
        <w:spacing w:after="0"/>
      </w:pPr>
      <w:r w:rsidRPr="007C02CB">
        <w:t>Jede betroffene Person hat unbeschadet eines anderweitigen verwaltungsrechtlichen oder gerichtlichen Rechtsbehelfs das Recht auf Beschwerde bei einer Aufsichtsbehörde, wenn die betroffene Person der Ansicht ist, dass die Verarbeitung der sie betreffenden personenbezogenen Daten gegen die DSGVO verstößt (Art. 77 DSGVO). Die betroffene Person kann dieses Recht bei einer Aufsichtsbehörde in dem Mitgliedstaat ihres Aufenthaltsorts, ihres Arbeitsplatzes oder des Orts des mutmaßl</w:t>
      </w:r>
      <w:r w:rsidR="00111694">
        <w:t>ichen Verstoßes geltend machen.</w:t>
      </w:r>
    </w:p>
    <w:p w14:paraId="607BD717" w14:textId="161E4D41" w:rsidR="00DA7B9C" w:rsidRPr="007C02CB" w:rsidRDefault="00DA7B9C" w:rsidP="0050263B">
      <w:r w:rsidRPr="007C02CB">
        <w:t>In Baden-Württemberg ist d</w:t>
      </w:r>
      <w:r w:rsidR="00111694">
        <w:t>ie zuständige Aufsichtsbehörde:</w:t>
      </w:r>
    </w:p>
    <w:p w14:paraId="09F7883E" w14:textId="77777777" w:rsidR="00DA7B9C" w:rsidRPr="007C02CB" w:rsidRDefault="00DA7B9C" w:rsidP="00475C08">
      <w:pPr>
        <w:spacing w:after="0" w:line="240" w:lineRule="auto"/>
      </w:pPr>
      <w:r w:rsidRPr="007C02CB">
        <w:t>Der Landesbeauftragte für den Datenschutz und die Informationsfreiheit</w:t>
      </w:r>
    </w:p>
    <w:p w14:paraId="783261CD" w14:textId="77777777" w:rsidR="00DA7B9C" w:rsidRPr="007C02CB" w:rsidRDefault="00DA7B9C" w:rsidP="00475C08">
      <w:pPr>
        <w:spacing w:after="0" w:line="240" w:lineRule="auto"/>
      </w:pPr>
      <w:r w:rsidRPr="007C02CB">
        <w:t>Hausanschrift:</w:t>
      </w:r>
    </w:p>
    <w:p w14:paraId="3FDEE6EA" w14:textId="77777777" w:rsidR="00DA7B9C" w:rsidRPr="007C02CB" w:rsidRDefault="00DA7B9C" w:rsidP="00475C08">
      <w:pPr>
        <w:spacing w:after="0" w:line="240" w:lineRule="auto"/>
      </w:pPr>
      <w:r w:rsidRPr="007C02CB">
        <w:t>Königstrasse 10 a</w:t>
      </w:r>
    </w:p>
    <w:p w14:paraId="6827AE3E" w14:textId="757B9337" w:rsidR="00DA7B9C" w:rsidRPr="007C02CB" w:rsidRDefault="00111694" w:rsidP="00475C08">
      <w:pPr>
        <w:spacing w:after="0" w:line="240" w:lineRule="auto"/>
      </w:pPr>
      <w:r>
        <w:t>70173 Stuttgart</w:t>
      </w:r>
      <w:r>
        <w:br/>
      </w:r>
    </w:p>
    <w:p w14:paraId="55547808" w14:textId="77777777" w:rsidR="00DA7B9C" w:rsidRPr="007C02CB" w:rsidRDefault="00DA7B9C" w:rsidP="00475C08">
      <w:pPr>
        <w:spacing w:after="0" w:line="240" w:lineRule="auto"/>
      </w:pPr>
      <w:r w:rsidRPr="007C02CB">
        <w:t>Postanschrift:</w:t>
      </w:r>
    </w:p>
    <w:p w14:paraId="248DC03F" w14:textId="77777777" w:rsidR="00DA7B9C" w:rsidRPr="007C02CB" w:rsidRDefault="00DA7B9C" w:rsidP="00475C08">
      <w:pPr>
        <w:spacing w:after="0" w:line="240" w:lineRule="auto"/>
      </w:pPr>
      <w:r w:rsidRPr="007C02CB">
        <w:t>Postfach 10 29 32</w:t>
      </w:r>
    </w:p>
    <w:p w14:paraId="7299BC08" w14:textId="3F3C5171" w:rsidR="0050263B" w:rsidRPr="007C02CB" w:rsidRDefault="00DA7B9C" w:rsidP="00475C08">
      <w:pPr>
        <w:spacing w:after="0" w:line="240" w:lineRule="auto"/>
      </w:pPr>
      <w:r w:rsidRPr="007C02CB">
        <w:lastRenderedPageBreak/>
        <w:t>70025 Stuttgart</w:t>
      </w:r>
      <w:r w:rsidR="00111694">
        <w:br/>
      </w:r>
    </w:p>
    <w:p w14:paraId="2D7AA5BF" w14:textId="77777777" w:rsidR="00DA7B9C" w:rsidRPr="007C02CB" w:rsidRDefault="00DA7B9C" w:rsidP="00475C08">
      <w:pPr>
        <w:spacing w:after="0" w:line="240" w:lineRule="auto"/>
      </w:pPr>
      <w:r w:rsidRPr="007C02CB">
        <w:t>Tel.: 0711/615541-0</w:t>
      </w:r>
    </w:p>
    <w:p w14:paraId="5535680D" w14:textId="77777777" w:rsidR="00DA7B9C" w:rsidRPr="007C02CB" w:rsidRDefault="00DA7B9C" w:rsidP="00475C08">
      <w:pPr>
        <w:spacing w:after="0" w:line="240" w:lineRule="auto"/>
      </w:pPr>
      <w:r w:rsidRPr="007C02CB">
        <w:t>FAX: 0711/615541-15</w:t>
      </w:r>
    </w:p>
    <w:p w14:paraId="4DC803E3" w14:textId="7EDED1BA" w:rsidR="00DA7B9C" w:rsidRPr="00111694" w:rsidRDefault="00DA7B9C" w:rsidP="00475C08">
      <w:pPr>
        <w:spacing w:after="0" w:line="240" w:lineRule="auto"/>
        <w:rPr>
          <w:rFonts w:cs="Arial"/>
          <w:color w:val="0563C1" w:themeColor="hyperlink"/>
          <w:szCs w:val="24"/>
          <w:u w:val="single"/>
        </w:rPr>
      </w:pPr>
      <w:r w:rsidRPr="007C02CB">
        <w:t xml:space="preserve">E-Mail: </w:t>
      </w:r>
      <w:hyperlink r:id="rId10" w:history="1">
        <w:r w:rsidRPr="007C02CB">
          <w:rPr>
            <w:rStyle w:val="Hyperlink"/>
            <w:rFonts w:cs="Arial"/>
            <w:color w:val="404040" w:themeColor="text1" w:themeTint="BF"/>
            <w:szCs w:val="24"/>
            <w:u w:val="none"/>
          </w:rPr>
          <w:t>poststelle@lfdi.bwl.de</w:t>
        </w:r>
      </w:hyperlink>
      <w:r w:rsidR="00111694">
        <w:rPr>
          <w:rStyle w:val="Hyperlink"/>
          <w:rFonts w:cs="Arial"/>
          <w:szCs w:val="24"/>
        </w:rPr>
        <w:br/>
      </w:r>
    </w:p>
    <w:p w14:paraId="690CBD3E" w14:textId="30833D31"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Bereitstellung personenbezogener Daten gem.</w:t>
      </w:r>
      <w:r w:rsidR="001A751A">
        <w:rPr>
          <w:rFonts w:ascii="Arial" w:hAnsi="Arial" w:cs="Arial"/>
          <w:color w:val="666666"/>
          <w:sz w:val="30"/>
          <w:szCs w:val="30"/>
        </w:rPr>
        <w:t xml:space="preserve"> Art. 13 Abs. (2) lit. e) DSGVO</w:t>
      </w:r>
    </w:p>
    <w:p w14:paraId="5487053A" w14:textId="1795EB82" w:rsidR="003A7D0D" w:rsidRPr="00111694" w:rsidRDefault="00DA7B9C" w:rsidP="00111694">
      <w:r w:rsidRPr="007C02CB">
        <w:t>Im Rahmen unserer Geschäftsbeziehung müssen Sie nur diejenigen personenbezogenen Daten bereitstellen, die für die Begründung, Durchführung und Beendigung des Beschäftigungsverhältnisses erforderlich sind oder zu deren Erhebung wir gesetzlich verpflichtet sind. Ohne diese Daten werden wir in der Regel das Beschäftigungsverhä</w:t>
      </w:r>
      <w:r w:rsidR="003A7D0D" w:rsidRPr="007C02CB">
        <w:t>ltnis nicht durchführen können.</w:t>
      </w:r>
      <w:r w:rsidR="00111694">
        <w:br/>
      </w:r>
    </w:p>
    <w:p w14:paraId="64E313D6" w14:textId="5490323B" w:rsidR="00DA7B9C" w:rsidRPr="001A751A" w:rsidRDefault="00DA7B9C"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1A751A">
        <w:rPr>
          <w:rFonts w:ascii="Arial" w:hAnsi="Arial" w:cs="Arial"/>
          <w:color w:val="666666"/>
          <w:sz w:val="30"/>
          <w:szCs w:val="30"/>
        </w:rPr>
        <w:t>Än</w:t>
      </w:r>
      <w:r w:rsidR="001A751A">
        <w:rPr>
          <w:rFonts w:ascii="Arial" w:hAnsi="Arial" w:cs="Arial"/>
          <w:color w:val="666666"/>
          <w:sz w:val="30"/>
          <w:szCs w:val="30"/>
        </w:rPr>
        <w:t>derung der Datenschutzerklärung</w:t>
      </w:r>
    </w:p>
    <w:p w14:paraId="2E0EEB25" w14:textId="3AE3F3B3" w:rsidR="00DA7B9C" w:rsidRPr="001A751A" w:rsidRDefault="001A751A" w:rsidP="001A751A">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Pr>
          <w:rFonts w:ascii="Arial" w:hAnsi="Arial" w:cs="Arial"/>
          <w:color w:val="666666"/>
          <w:sz w:val="30"/>
          <w:szCs w:val="30"/>
        </w:rPr>
        <w:t>Zweckänderung</w:t>
      </w:r>
    </w:p>
    <w:p w14:paraId="2EAC07D0" w14:textId="467C1192" w:rsidR="00DA7B9C" w:rsidRPr="00F56DF0" w:rsidRDefault="00DA7B9C" w:rsidP="00111694">
      <w:r w:rsidRPr="007C02CB">
        <w:t xml:space="preserve">Wir behalten uns das Recht vor, diese Datenschutzerklärung unter Beachtung der datenschutzrechtlichen Vorgaben zu ändern. Die jeweils aktuelle Fassung finden </w:t>
      </w:r>
      <w:r w:rsidR="003A7D0D" w:rsidRPr="007C02CB">
        <w:t xml:space="preserve">Sie </w:t>
      </w:r>
      <w:r w:rsidRPr="007C02CB">
        <w:t xml:space="preserve">unter der Datenschutzerklärung auf unserer Internetseite </w:t>
      </w:r>
      <w:r w:rsidR="003A7D0D" w:rsidRPr="007C02CB">
        <w:t>https://www.kaco.de/de/datenschutz/</w:t>
      </w:r>
      <w:r w:rsidRPr="007C02CB">
        <w:t>. Außerdem können Sie diese über die oben genannten Kontaktdaten jederzeit anfordern. Wenn wir beabsichtigen, Ihre Daten für andere Zwecke zu verarbeiten, also jene für die sie erhoben wurden, teilen wir Ihnen dies unter Beachtung der gesetzlich</w:t>
      </w:r>
      <w:r w:rsidR="00111694">
        <w:t xml:space="preserve">en Bestimmungen im Voraus mit. </w:t>
      </w:r>
    </w:p>
    <w:p w14:paraId="19F16DD1" w14:textId="3AD0C2EA" w:rsidR="003B5B1D" w:rsidRPr="00F56DF0" w:rsidRDefault="00DA7B9C" w:rsidP="00DA7B9C">
      <w:pPr>
        <w:spacing w:after="0"/>
        <w:jc w:val="both"/>
      </w:pPr>
      <w:r w:rsidRPr="00F56DF0">
        <w:t xml:space="preserve">Stand </w:t>
      </w:r>
      <w:r w:rsidR="00475C08">
        <w:t>03.04.2019</w:t>
      </w:r>
    </w:p>
    <w:p w14:paraId="1B70AE5C" w14:textId="77777777" w:rsidR="00DA7B9C" w:rsidRPr="00DA7B9C" w:rsidRDefault="00DA7B9C" w:rsidP="00DA7B9C">
      <w:pPr>
        <w:spacing w:after="0"/>
        <w:jc w:val="both"/>
        <w:rPr>
          <w:color w:val="FF0000"/>
        </w:rPr>
      </w:pPr>
    </w:p>
    <w:p w14:paraId="5E0EA704" w14:textId="77777777"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Pr>
          <w:rFonts w:ascii="Arial" w:hAnsi="Arial" w:cs="Arial"/>
          <w:color w:val="666666"/>
        </w:rPr>
        <w:t xml:space="preserve">2. </w:t>
      </w:r>
      <w:r w:rsidRPr="00B00C22">
        <w:rPr>
          <w:rFonts w:ascii="Arial" w:hAnsi="Arial" w:cs="Arial"/>
          <w:color w:val="666666"/>
        </w:rPr>
        <w:t>Datenschutz auf einen Blick</w:t>
      </w:r>
    </w:p>
    <w:p w14:paraId="732A3837"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Allgemeine Hinweise</w:t>
      </w:r>
    </w:p>
    <w:p w14:paraId="35BB882C" w14:textId="20BAD9A5" w:rsidR="003B5B1D" w:rsidRPr="0050263B" w:rsidRDefault="003B5B1D" w:rsidP="0050263B">
      <w:pPr>
        <w:rPr>
          <w:rFonts w:cs="Arial"/>
        </w:rPr>
      </w:pPr>
      <w:r w:rsidRPr="0050263B">
        <w:t>Die folgenden Hinweise geben einen einfachen Überblick darüber, was mit Ihren personenbezogenen Daten passiert, wenn Sie unsere Website besuchen. Personenbezogene Daten sind alle Daten, mit denen Sie persönlich identifiziert werden können. Ausführliche Informationen zum Thema Datenschutz entnehmen Sie unserer unter diesem Text aufgeführten Datenschutzerklärung</w:t>
      </w:r>
      <w:r w:rsidRPr="0050263B">
        <w:rPr>
          <w:rFonts w:cs="Arial"/>
        </w:rPr>
        <w:t>.</w:t>
      </w:r>
      <w:r w:rsidR="00111694">
        <w:rPr>
          <w:rFonts w:cs="Arial"/>
        </w:rPr>
        <w:br/>
      </w:r>
    </w:p>
    <w:p w14:paraId="7663D2ED"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lastRenderedPageBreak/>
        <w:t>Datenerfassung auf unserer Website</w:t>
      </w:r>
    </w:p>
    <w:p w14:paraId="6E9FD138" w14:textId="77777777" w:rsidR="003B5B1D" w:rsidRPr="00B00C22" w:rsidRDefault="003B5B1D" w:rsidP="00475C08">
      <w:pPr>
        <w:spacing w:after="0"/>
      </w:pPr>
      <w:r w:rsidRPr="00B00C22">
        <w:rPr>
          <w:rStyle w:val="Fett"/>
          <w:rFonts w:cs="Arial"/>
          <w:color w:val="444444"/>
          <w:bdr w:val="none" w:sz="0" w:space="0" w:color="auto" w:frame="1"/>
        </w:rPr>
        <w:t>Wer ist verantwortlich für die Datenerfassung auf dieser Website?</w:t>
      </w:r>
    </w:p>
    <w:p w14:paraId="042A4CC1" w14:textId="77777777" w:rsidR="003B5B1D" w:rsidRPr="00F56DF0" w:rsidRDefault="003B5B1D" w:rsidP="00475C08">
      <w:pPr>
        <w:spacing w:after="0"/>
      </w:pPr>
      <w:r w:rsidRPr="00F56DF0">
        <w:t>Die Datenverarbeitung auf dieser Website erfolgt durch den Websitebetreiber. Dessen Kontaktdaten können Sie dem Impressum dieser Website entnehmen.</w:t>
      </w:r>
    </w:p>
    <w:p w14:paraId="5B1F56AA" w14:textId="36C998DE" w:rsidR="003B5B1D" w:rsidRPr="00F56DF0" w:rsidRDefault="00475C08" w:rsidP="0050263B">
      <w:r>
        <w:rPr>
          <w:rStyle w:val="Fett"/>
          <w:rFonts w:cs="Arial"/>
          <w:color w:val="444444"/>
          <w:bdr w:val="none" w:sz="0" w:space="0" w:color="auto" w:frame="1"/>
        </w:rPr>
        <w:br/>
      </w:r>
      <w:r w:rsidR="003B5B1D" w:rsidRPr="00B00C22">
        <w:rPr>
          <w:rStyle w:val="Fett"/>
          <w:rFonts w:cs="Arial"/>
          <w:color w:val="444444"/>
          <w:bdr w:val="none" w:sz="0" w:space="0" w:color="auto" w:frame="1"/>
        </w:rPr>
        <w:t>Wie erfassen wir Ihre Daten?</w:t>
      </w:r>
      <w:r>
        <w:br/>
      </w:r>
      <w:r w:rsidR="003B5B1D" w:rsidRPr="00F56DF0">
        <w:t>Ihre Daten werden zum einen dadurch erhoben, dass Sie uns diese mitteilen. Hierbei kann es sich z.B. um Daten handeln, die Sie in ein Kontaktformular eingeben</w:t>
      </w:r>
      <w:r w:rsidR="00551DBB" w:rsidRPr="00F56DF0">
        <w:t>.</w:t>
      </w:r>
    </w:p>
    <w:p w14:paraId="5C4C903F" w14:textId="2DA9354B" w:rsidR="003B5B1D" w:rsidRPr="00F56DF0" w:rsidRDefault="003B5B1D" w:rsidP="0050263B">
      <w:r w:rsidRPr="00F56DF0">
        <w:t>Ander</w:t>
      </w:r>
      <w:r w:rsidR="00551DBB" w:rsidRPr="00F56DF0">
        <w:t>e D</w:t>
      </w:r>
      <w:r w:rsidRPr="00F56DF0">
        <w:t>aten werden automatisch beim Besuch der Website durch unsere IT-Systeme erfasst. Das sind vor allem technische Daten (z.B. Internetbrowser, Betriebssystem oder Uhrzeit des Seitenaufrufs). Die Erfassung dieser Daten erfolgt automatisch, sobald Sie unsere Website betreten.</w:t>
      </w:r>
    </w:p>
    <w:p w14:paraId="32A460F9" w14:textId="113174FD" w:rsidR="003B5B1D" w:rsidRPr="00F56DF0" w:rsidRDefault="003B5B1D" w:rsidP="0050263B">
      <w:r w:rsidRPr="00B00C22">
        <w:rPr>
          <w:rStyle w:val="Fett"/>
          <w:rFonts w:cs="Arial"/>
          <w:color w:val="444444"/>
          <w:bdr w:val="none" w:sz="0" w:space="0" w:color="auto" w:frame="1"/>
        </w:rPr>
        <w:t>Wofür nutzen wir Ihre Daten?</w:t>
      </w:r>
      <w:r w:rsidR="00475C08">
        <w:br/>
      </w:r>
      <w:r w:rsidRPr="00F56DF0">
        <w:t>Ein Teil der Daten wird erhoben, um eine fehlerfreie Bereitstellung der Website zu</w:t>
      </w:r>
      <w:r w:rsidR="00FE2C01" w:rsidRPr="00F56DF0">
        <w:t xml:space="preserve"> gewährleisten. Andere Daten können zur Analyse Ihres Nutzverhaltens verwendet werden.</w:t>
      </w:r>
      <w:r w:rsidRPr="00F56DF0">
        <w:t xml:space="preserve"> </w:t>
      </w:r>
    </w:p>
    <w:p w14:paraId="29BCA55B" w14:textId="0D141259" w:rsidR="003B5B1D" w:rsidRPr="00F56DF0" w:rsidRDefault="003B5B1D" w:rsidP="0050263B">
      <w:r w:rsidRPr="00B00C22">
        <w:rPr>
          <w:rStyle w:val="Fett"/>
          <w:rFonts w:cs="Arial"/>
          <w:color w:val="444444"/>
          <w:bdr w:val="none" w:sz="0" w:space="0" w:color="auto" w:frame="1"/>
        </w:rPr>
        <w:t>Welche Rechte haben Sie bezüglich Ihrer Daten?</w:t>
      </w:r>
      <w:r w:rsidR="00475C08">
        <w:br/>
      </w:r>
      <w:r w:rsidRPr="00F56DF0">
        <w:t>Ihr</w:t>
      </w:r>
      <w:r w:rsidR="003A4504" w:rsidRPr="00F56DF0">
        <w:t>e</w:t>
      </w:r>
      <w:r w:rsidRPr="00F56DF0">
        <w:t xml:space="preserve"> Rechte können Sie der o.g. Informationspflicht entnehmen. </w:t>
      </w:r>
      <w:r w:rsidR="00111694">
        <w:br/>
      </w:r>
    </w:p>
    <w:p w14:paraId="45204E81" w14:textId="6B00D284" w:rsidR="003B5B1D" w:rsidRPr="00910F6C"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767171" w:themeColor="background2" w:themeShade="80"/>
          <w:sz w:val="30"/>
          <w:szCs w:val="30"/>
        </w:rPr>
      </w:pPr>
      <w:r w:rsidRPr="00910F6C">
        <w:rPr>
          <w:rFonts w:ascii="Arial" w:hAnsi="Arial" w:cs="Arial"/>
          <w:color w:val="767171" w:themeColor="background2" w:themeShade="80"/>
          <w:sz w:val="30"/>
          <w:szCs w:val="30"/>
        </w:rPr>
        <w:t>Analyse-Tools und Tools von Drittanbieter</w:t>
      </w:r>
      <w:r w:rsidR="00FE2C01">
        <w:rPr>
          <w:rFonts w:ascii="Arial" w:hAnsi="Arial" w:cs="Arial"/>
          <w:color w:val="767171" w:themeColor="background2" w:themeShade="80"/>
          <w:sz w:val="30"/>
          <w:szCs w:val="30"/>
        </w:rPr>
        <w:t>n</w:t>
      </w:r>
    </w:p>
    <w:p w14:paraId="0370786B" w14:textId="77777777" w:rsidR="003B5B1D" w:rsidRPr="00F56DF0" w:rsidRDefault="003B5B1D" w:rsidP="0050263B">
      <w:r w:rsidRPr="00F56DF0">
        <w:t>Beim Besuch unserer Website kann Ihr Surf-Verhalten statistisch ausgewertet werden. Das geschieht vor allem mit Cookies und mit sogenannten Analyseprogrammen. Die Analyse Ihres Surf-Verhaltens erfolgt in der Regel anonym; das Surf-Verhalten kann nicht zu Ihnen zurückverfolgt werden. Sie können dieser Analyse widersprechen oder sie durch die Nichtbenutzung bestimmter Tools verhindern. Detaillierte Informationen dazu finden Sie in der folgenden Datenschutzerklärung.</w:t>
      </w:r>
    </w:p>
    <w:p w14:paraId="0CC85446" w14:textId="13622250" w:rsidR="003B5B1D" w:rsidRPr="00F56DF0" w:rsidRDefault="003B5B1D" w:rsidP="0050263B">
      <w:r w:rsidRPr="00F56DF0">
        <w:t>Sie können dieser Analyse widersprechen. Über die Widerspruchsmöglichkeiten werden wir Sie in dieser Datenschutzerklärung informieren.</w:t>
      </w:r>
      <w:r w:rsidR="00111694">
        <w:br/>
      </w:r>
    </w:p>
    <w:p w14:paraId="7C55CC21" w14:textId="77777777"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Pr>
          <w:rFonts w:ascii="Arial" w:hAnsi="Arial" w:cs="Arial"/>
          <w:color w:val="666666"/>
        </w:rPr>
        <w:t>3</w:t>
      </w:r>
      <w:r w:rsidRPr="00B00C22">
        <w:rPr>
          <w:rFonts w:ascii="Arial" w:hAnsi="Arial" w:cs="Arial"/>
          <w:color w:val="666666"/>
        </w:rPr>
        <w:t>. Allgemeine Hinweise und Pflichtinformationen</w:t>
      </w:r>
    </w:p>
    <w:p w14:paraId="028511DE"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lastRenderedPageBreak/>
        <w:t>Datenschutz</w:t>
      </w:r>
    </w:p>
    <w:p w14:paraId="460B1923" w14:textId="77777777" w:rsidR="003B5B1D" w:rsidRPr="00F56DF0" w:rsidRDefault="003B5B1D" w:rsidP="0050263B">
      <w:r w:rsidRPr="00F56DF0">
        <w:t>Die Betreiber dieser Seiten nehmen den Schutz Ihrer persönlichen Daten sehr ernst. Wir behandeln Ihre personenbezogenen Daten vertraulich und entsprechend der gesetzlichen Datenschutzvorschriften sowie dieser Datenschutzerklärung.</w:t>
      </w:r>
    </w:p>
    <w:p w14:paraId="32D022FE" w14:textId="77777777" w:rsidR="003B5B1D" w:rsidRPr="00F56DF0" w:rsidRDefault="003B5B1D" w:rsidP="0050263B">
      <w:r w:rsidRPr="00F56DF0">
        <w:t>Wenn Sie diese Website benutzen, werden verschiedene personenbezogene Daten erhoben. Personenbezogene Daten sind Daten, mit denen Sie persönlich identifiziert werden können. Die vorliegende Datenschutzerklärung erläutert, welche Daten wir erheben und wofür wir sie nutzen. Sie erläutert auch, wie und zu welchem Zweck das geschieht.</w:t>
      </w:r>
    </w:p>
    <w:p w14:paraId="3B1F6788" w14:textId="77777777" w:rsidR="000F572A" w:rsidRDefault="003B5B1D" w:rsidP="0050263B">
      <w:r w:rsidRPr="00F56DF0">
        <w:t>Wir weisen darauf hin, dass die Datenübertragung im Internet (z.B. bei der Kommunikation per E-Mail) Sicherheitslücken aufweisen kann. Ein lückenloser Schutz der Daten vor dem Zugriff durch Dritte ist nicht möglich.</w:t>
      </w:r>
    </w:p>
    <w:p w14:paraId="5EF97342" w14:textId="41378848" w:rsidR="000F572A" w:rsidRPr="000F572A" w:rsidRDefault="000F572A" w:rsidP="000F572A">
      <w:pPr>
        <w:rPr>
          <w:b/>
          <w:bCs/>
          <w:szCs w:val="24"/>
        </w:rPr>
      </w:pPr>
      <w:r w:rsidRPr="000F572A">
        <w:rPr>
          <w:b/>
        </w:rPr>
        <w:t xml:space="preserve">Widerruf Ihrer Einwilligung zur Datenverarbeitung </w:t>
      </w:r>
      <w:r>
        <w:rPr>
          <w:b/>
          <w:bCs/>
          <w:color w:val="444444"/>
          <w:szCs w:val="24"/>
        </w:rPr>
        <w:br/>
      </w:r>
      <w:r w:rsidRPr="000F572A">
        <w:rPr>
          <w:rFonts w:eastAsia="Times New Roman"/>
          <w:szCs w:val="24"/>
          <w:lang w:eastAsia="de-DE"/>
        </w:rPr>
        <w:t xml:space="preserve">Viele Datenverarbeitungsvorgänge sind nur mit Ihrer ausdrücklichen Einwilligung möglich. Sie können eine bereits erteilte Einwilligung jederzeit widerrufen. Dazu reicht eine formlose Mitteilung per E-Mail an uns. Die Rechtmäßigkeit der bis zum Widerruf erfolgten Datenverarbeitung bleibt vom Widerruf unberührt. </w:t>
      </w:r>
    </w:p>
    <w:p w14:paraId="22C7A6AF" w14:textId="77777777" w:rsidR="000F572A" w:rsidRPr="000F572A" w:rsidRDefault="000F572A" w:rsidP="000F572A">
      <w:r w:rsidRPr="000F572A">
        <w:t xml:space="preserve">Widerspruchsrecht gegen die Datenerhebung in besonderen Fällen sowie gegen Direktwerbung (Art. 21 DSGVO) </w:t>
      </w:r>
    </w:p>
    <w:p w14:paraId="60525D24" w14:textId="77777777" w:rsidR="000F572A" w:rsidRPr="000F572A" w:rsidRDefault="000F572A" w:rsidP="000F572A">
      <w:r w:rsidRPr="000F572A">
        <w:t xml:space="preserve">Wenn die Datenverarbeitung auf Grundlage von Art. 6 Abs. 1 lit. e oder f DSGVO erfolgt, haben Sie jederzeit das Recht, aus Gründen, die sich aus Ihrer besonderen Situation ergeben, gegen die Verarbeitung Ihrer personenbezogenen Daten Widerspruch einzulegen; dies gilt auch für ein auf diese Bestimmungen gestütztes Profiling. Die jeweilige Rechtsgrundlage, auf denen eine Verarbeitung beruht, entnehmen Sie dieser Datenschutzerklärung. Wenn Sie Widerspruch einlegen, werden wir Ihre betroffenen personenbezogenen Daten nicht mehr verarbeiten, es sei denn, wir können zwingende schutzwürdige Gründe für die Verarbeitung nachweisen, die Ihre Interessen, Rechte und Freiheiten überwiegen oder die Verarbeitung dient der Geltendmachung, Ausübung oder Verteidigung von Rechtsansprüchen (Widerspruch nach Art. 21 Abs. 1 DSGVO). </w:t>
      </w:r>
    </w:p>
    <w:p w14:paraId="52CC188D" w14:textId="77777777" w:rsidR="000F572A" w:rsidRPr="000F572A" w:rsidRDefault="000F572A" w:rsidP="000F572A">
      <w:r w:rsidRPr="000F572A">
        <w:lastRenderedPageBreak/>
        <w:t xml:space="preserve">Werden Ihre personenbezogenen Daten verarbeitet, um Direktwerbung zu betreiben, so haben Sie das Recht, jederzeit Widerspruch gegen die Verarbeitung Sie betreffender personenbezogener Daten zum </w:t>
      </w:r>
    </w:p>
    <w:p w14:paraId="7AD6B754" w14:textId="77777777" w:rsidR="000F572A" w:rsidRPr="000F572A" w:rsidRDefault="000F572A" w:rsidP="000F572A">
      <w:pPr>
        <w:rPr>
          <w:szCs w:val="24"/>
        </w:rPr>
      </w:pPr>
      <w:r w:rsidRPr="000F572A">
        <w:t xml:space="preserve">Zwecke derartiger Werbung einzulegen; dies gilt auch für das Profiling, soweit es mit solcher Direktwerbung in Verbindung steht. Wenn Sie widersprechen, werden Ihre personenbezogenen Daten anschließend nicht mehr zum Zwecke der Direktwerbung verwendet (Widerspruch nach Art. 21 Abs. 2 DSGVO). </w:t>
      </w:r>
    </w:p>
    <w:p w14:paraId="75DB3B7E" w14:textId="0A73F658" w:rsidR="003B5B1D" w:rsidRPr="00F56DF0" w:rsidRDefault="003B5B1D" w:rsidP="0050263B"/>
    <w:p w14:paraId="17D67B62"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Auskunft, Sperrung, Löschung</w:t>
      </w:r>
    </w:p>
    <w:p w14:paraId="1A480FFB" w14:textId="25774C48" w:rsidR="003B5B1D" w:rsidRPr="00F56DF0" w:rsidRDefault="003B5B1D" w:rsidP="0050263B">
      <w:r w:rsidRPr="00F56DF0">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Hierzu sowie zu weiteren Fragen zum Thema personenbezogene Daten können Sie sich jederzeit unter der im Impressum angegebenen Adresse an uns wenden.</w:t>
      </w:r>
      <w:r w:rsidR="00111694">
        <w:br/>
      </w:r>
    </w:p>
    <w:p w14:paraId="5999DE8F"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Widerspruch gegen Werbe-Mails</w:t>
      </w:r>
    </w:p>
    <w:p w14:paraId="7EFBEDA3" w14:textId="6CB63414" w:rsidR="003B5B1D" w:rsidRPr="00F56DF0" w:rsidRDefault="003B5B1D" w:rsidP="0050263B">
      <w:r w:rsidRPr="00F56DF0">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r w:rsidR="00111694">
        <w:br/>
      </w:r>
    </w:p>
    <w:p w14:paraId="21D87051" w14:textId="77777777"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sidRPr="00B00C22">
        <w:rPr>
          <w:rFonts w:ascii="Arial" w:hAnsi="Arial" w:cs="Arial"/>
          <w:color w:val="666666"/>
        </w:rPr>
        <w:t>3. Datenerfassung auf unserer Website</w:t>
      </w:r>
    </w:p>
    <w:p w14:paraId="07598EB3" w14:textId="1F54C5F9" w:rsidR="003B5B1D" w:rsidRPr="00910F6C"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767171" w:themeColor="background2" w:themeShade="80"/>
          <w:sz w:val="30"/>
          <w:szCs w:val="30"/>
        </w:rPr>
      </w:pPr>
      <w:r w:rsidRPr="00910F6C">
        <w:rPr>
          <w:rFonts w:ascii="Arial" w:hAnsi="Arial" w:cs="Arial"/>
          <w:color w:val="767171" w:themeColor="background2" w:themeShade="80"/>
          <w:sz w:val="30"/>
          <w:szCs w:val="30"/>
        </w:rPr>
        <w:t>Cookie</w:t>
      </w:r>
      <w:r w:rsidR="00FE2C01">
        <w:rPr>
          <w:rFonts w:ascii="Arial" w:hAnsi="Arial" w:cs="Arial"/>
          <w:color w:val="767171" w:themeColor="background2" w:themeShade="80"/>
          <w:sz w:val="30"/>
          <w:szCs w:val="30"/>
        </w:rPr>
        <w:t>s</w:t>
      </w:r>
    </w:p>
    <w:p w14:paraId="11C41025" w14:textId="77777777" w:rsidR="003B5B1D" w:rsidRPr="00F56DF0" w:rsidRDefault="003B5B1D" w:rsidP="0050263B">
      <w:r w:rsidRPr="00F56DF0">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14:paraId="29AC07E0" w14:textId="77777777" w:rsidR="003B5B1D" w:rsidRPr="00F56DF0" w:rsidRDefault="003B5B1D" w:rsidP="0050263B">
      <w:r w:rsidRPr="00F56DF0">
        <w:lastRenderedPageBreak/>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14:paraId="47B6EB33" w14:textId="77777777" w:rsidR="003B5B1D" w:rsidRPr="00F56DF0" w:rsidRDefault="003B5B1D" w:rsidP="0050263B">
      <w:r w:rsidRPr="00F56DF0">
        <w:t>Sie können Ihren Browser so einstellen, dass Sie über das Setzen von Cookies informiert werden und Cookies nur im Einzelfall erlauben, die Annahme von Cookies für bestimmte Fälle oder generell ausschließen sowie das automatische Löschen der Cookies beim Schließen des Browser aktivieren. Bei der Deaktivierung von Cookies kann die Funktionalität dieser Website eingeschränkt sein.</w:t>
      </w:r>
    </w:p>
    <w:p w14:paraId="4F69E0AA" w14:textId="24F8DFE0" w:rsidR="003B5B1D" w:rsidRPr="00F56DF0" w:rsidRDefault="003B5B1D" w:rsidP="0050263B">
      <w:r w:rsidRPr="00F56DF0">
        <w:t>Cookies, die zur Durchführung des elektronischen Kommunikationsvorgangs oder zur Bereitstellung bestimmter, von Ihnen erwünschter Funktionen (z.B. Warenkorbfunktion) erforderlich sind, werden auf Grundlage von Art. 6 Abs. 1 lit. f DSGVO gespeichert. Der Websitebetreiber hat ein berechtigtes Interesse an der Speicherung von Cookies zur technisch fehlerfreien und optimierten Bereitstellung seiner Dienste. Soweit andere Cookies (z.B. Cookies zur Analyse Ihres Surfverhaltens) gespeichert werden, werden diese in dieser Datenschutzerklärung gesondert behandelt.</w:t>
      </w:r>
      <w:r w:rsidR="00111694">
        <w:br/>
      </w:r>
    </w:p>
    <w:p w14:paraId="2BDCAB22" w14:textId="593ACDAF" w:rsidR="003B5B1D" w:rsidRPr="00910F6C"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767171" w:themeColor="background2" w:themeShade="80"/>
          <w:sz w:val="30"/>
          <w:szCs w:val="30"/>
        </w:rPr>
      </w:pPr>
      <w:r w:rsidRPr="00910F6C">
        <w:rPr>
          <w:rFonts w:ascii="Arial" w:hAnsi="Arial" w:cs="Arial"/>
          <w:color w:val="767171" w:themeColor="background2" w:themeShade="80"/>
          <w:sz w:val="30"/>
          <w:szCs w:val="30"/>
        </w:rPr>
        <w:t>Server-Log-Dateie</w:t>
      </w:r>
      <w:r w:rsidR="00F11DEE">
        <w:rPr>
          <w:rFonts w:ascii="Arial" w:hAnsi="Arial" w:cs="Arial"/>
          <w:color w:val="767171" w:themeColor="background2" w:themeShade="80"/>
          <w:sz w:val="30"/>
          <w:szCs w:val="30"/>
        </w:rPr>
        <w:t>n</w:t>
      </w:r>
    </w:p>
    <w:p w14:paraId="4B9DF4DE" w14:textId="77777777" w:rsidR="003B5B1D" w:rsidRPr="00F56DF0" w:rsidRDefault="003B5B1D" w:rsidP="0050263B">
      <w:r w:rsidRPr="00F56DF0">
        <w:t>Der Provider der Seiten erhebt und speichert automatisch Informationen in so genannten Server-Log-Dateien, die Ihr Browser automatisch an uns übermittelt. Dies sind:</w:t>
      </w:r>
    </w:p>
    <w:p w14:paraId="05C7C75D" w14:textId="77777777" w:rsidR="003B5B1D" w:rsidRPr="00F56DF0" w:rsidRDefault="003B5B1D" w:rsidP="00EE4795">
      <w:pPr>
        <w:numPr>
          <w:ilvl w:val="0"/>
          <w:numId w:val="1"/>
        </w:numPr>
        <w:tabs>
          <w:tab w:val="clear" w:pos="720"/>
          <w:tab w:val="num" w:pos="426"/>
        </w:tabs>
        <w:spacing w:after="0" w:line="240" w:lineRule="auto"/>
        <w:ind w:left="0" w:firstLine="0"/>
        <w:textAlignment w:val="baseline"/>
        <w:rPr>
          <w:rFonts w:cs="Arial"/>
        </w:rPr>
      </w:pPr>
      <w:r w:rsidRPr="00F56DF0">
        <w:rPr>
          <w:rFonts w:cs="Arial"/>
        </w:rPr>
        <w:t>Browsertyp und Browserversion</w:t>
      </w:r>
    </w:p>
    <w:p w14:paraId="5C37DEAD" w14:textId="77777777" w:rsidR="003B5B1D" w:rsidRPr="00F56DF0" w:rsidRDefault="003B5B1D" w:rsidP="00EE4795">
      <w:pPr>
        <w:numPr>
          <w:ilvl w:val="0"/>
          <w:numId w:val="1"/>
        </w:numPr>
        <w:tabs>
          <w:tab w:val="clear" w:pos="720"/>
          <w:tab w:val="num" w:pos="426"/>
        </w:tabs>
        <w:spacing w:after="0" w:line="240" w:lineRule="auto"/>
        <w:ind w:left="0" w:firstLine="0"/>
        <w:textAlignment w:val="baseline"/>
        <w:rPr>
          <w:rFonts w:cs="Arial"/>
        </w:rPr>
      </w:pPr>
      <w:r w:rsidRPr="00F56DF0">
        <w:rPr>
          <w:rFonts w:cs="Arial"/>
        </w:rPr>
        <w:t>verwendetes Betriebssystem</w:t>
      </w:r>
    </w:p>
    <w:p w14:paraId="66666CE9" w14:textId="77777777" w:rsidR="003B5B1D" w:rsidRPr="00F56DF0" w:rsidRDefault="003B5B1D" w:rsidP="00EE4795">
      <w:pPr>
        <w:numPr>
          <w:ilvl w:val="0"/>
          <w:numId w:val="1"/>
        </w:numPr>
        <w:tabs>
          <w:tab w:val="clear" w:pos="720"/>
          <w:tab w:val="num" w:pos="426"/>
        </w:tabs>
        <w:spacing w:after="0" w:line="240" w:lineRule="auto"/>
        <w:ind w:left="0" w:firstLine="0"/>
        <w:textAlignment w:val="baseline"/>
        <w:rPr>
          <w:rFonts w:cs="Arial"/>
        </w:rPr>
      </w:pPr>
      <w:r w:rsidRPr="00F56DF0">
        <w:rPr>
          <w:rFonts w:cs="Arial"/>
        </w:rPr>
        <w:t>Referrer URL</w:t>
      </w:r>
    </w:p>
    <w:p w14:paraId="026D0D3A" w14:textId="77777777" w:rsidR="003B5B1D" w:rsidRPr="00F56DF0" w:rsidRDefault="003B5B1D" w:rsidP="00EE4795">
      <w:pPr>
        <w:numPr>
          <w:ilvl w:val="0"/>
          <w:numId w:val="1"/>
        </w:numPr>
        <w:tabs>
          <w:tab w:val="clear" w:pos="720"/>
          <w:tab w:val="num" w:pos="426"/>
        </w:tabs>
        <w:spacing w:after="0" w:line="240" w:lineRule="auto"/>
        <w:ind w:left="0" w:firstLine="0"/>
        <w:textAlignment w:val="baseline"/>
        <w:rPr>
          <w:rFonts w:cs="Arial"/>
        </w:rPr>
      </w:pPr>
      <w:r w:rsidRPr="00F56DF0">
        <w:rPr>
          <w:rFonts w:cs="Arial"/>
        </w:rPr>
        <w:t>Hostname des zugreifenden Rechners</w:t>
      </w:r>
    </w:p>
    <w:p w14:paraId="2CA110BC" w14:textId="77777777" w:rsidR="003B5B1D" w:rsidRPr="00F56DF0" w:rsidRDefault="003B5B1D" w:rsidP="00EE4795">
      <w:pPr>
        <w:numPr>
          <w:ilvl w:val="0"/>
          <w:numId w:val="1"/>
        </w:numPr>
        <w:tabs>
          <w:tab w:val="clear" w:pos="720"/>
          <w:tab w:val="num" w:pos="426"/>
        </w:tabs>
        <w:spacing w:after="0" w:line="240" w:lineRule="auto"/>
        <w:ind w:left="0" w:firstLine="0"/>
        <w:textAlignment w:val="baseline"/>
        <w:rPr>
          <w:rFonts w:cs="Arial"/>
        </w:rPr>
      </w:pPr>
      <w:r w:rsidRPr="00F56DF0">
        <w:rPr>
          <w:rFonts w:cs="Arial"/>
        </w:rPr>
        <w:t>Uhrzeit der Serveranfrage</w:t>
      </w:r>
    </w:p>
    <w:p w14:paraId="5DC9628D" w14:textId="77777777" w:rsidR="0050263B" w:rsidRDefault="0050263B" w:rsidP="0050263B"/>
    <w:p w14:paraId="4A4D552A" w14:textId="77777777" w:rsidR="000937FE" w:rsidRPr="00F56DF0" w:rsidRDefault="003B5B1D" w:rsidP="0050263B">
      <w:r w:rsidRPr="00F56DF0">
        <w:t>IP-Adress</w:t>
      </w:r>
      <w:r w:rsidR="000937FE" w:rsidRPr="00F56DF0">
        <w:t>e</w:t>
      </w:r>
    </w:p>
    <w:p w14:paraId="7190777E" w14:textId="13C91336" w:rsidR="003B5B1D" w:rsidRPr="00F56DF0" w:rsidRDefault="003B5B1D" w:rsidP="0050263B">
      <w:r w:rsidRPr="00F56DF0">
        <w:t>Eine Zusammenführung dieser Daten mit anderen Datenquellen wird nicht vorgenommen.</w:t>
      </w:r>
    </w:p>
    <w:p w14:paraId="4E4514F5" w14:textId="7AB14A8B" w:rsidR="003B5B1D" w:rsidRPr="00F56DF0" w:rsidRDefault="00B7177B" w:rsidP="0050263B">
      <w:r w:rsidRPr="00F56DF0">
        <w:t xml:space="preserve">Die Erfassung dieser Daten erfolgt auf Grundlage von Art. 6 Abs. 1 lit. f DSGVO. Der Websitebetreiber hat ein berechtigtes Interesse an der technisch fehlerfreien </w:t>
      </w:r>
      <w:r w:rsidRPr="00F56DF0">
        <w:lastRenderedPageBreak/>
        <w:t>Darstellung und der Optimierung seiner Website – hierzu müssen die Server-Log-Files erfasst werden.</w:t>
      </w:r>
      <w:r w:rsidR="00111694">
        <w:br/>
      </w:r>
    </w:p>
    <w:p w14:paraId="4B41E254" w14:textId="3C3D5B8D"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Kontaktformula</w:t>
      </w:r>
      <w:r w:rsidR="003B1731">
        <w:rPr>
          <w:rFonts w:ascii="Arial" w:hAnsi="Arial" w:cs="Arial"/>
          <w:color w:val="666666"/>
          <w:sz w:val="30"/>
          <w:szCs w:val="30"/>
        </w:rPr>
        <w:t>r</w:t>
      </w:r>
    </w:p>
    <w:p w14:paraId="39949CDD" w14:textId="77777777" w:rsidR="003B5B1D" w:rsidRPr="00F56DF0" w:rsidRDefault="003B5B1D" w:rsidP="0050263B">
      <w:r w:rsidRPr="00F56DF0">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14:paraId="155296CA" w14:textId="77777777" w:rsidR="003B5B1D" w:rsidRPr="00F56DF0" w:rsidRDefault="003B5B1D" w:rsidP="0050263B">
      <w:r w:rsidRPr="00F56DF0">
        <w:t>Die Verarbeitung der in das Kontaktformular eingegebenen Daten erfolgt somit ausschließlich auf Grundlage Ihrer Einwilligung (Art. 6 Abs. 1 lit. a DSGVO). Sie können diese Einwilligung jederzeit widerrufen. Dazu reicht eine formlose Mitteilung per E-Mail an uns. Die Rechtmäßigkeit der bis zum Widerruf erfolgten Datenverarbeitungsvorgänge bleibt vom Widerruf unberührt.</w:t>
      </w:r>
    </w:p>
    <w:p w14:paraId="1C6F8852" w14:textId="7E85C335" w:rsidR="003B5B1D" w:rsidRPr="00F56DF0" w:rsidRDefault="003B5B1D" w:rsidP="0050263B">
      <w:r w:rsidRPr="00F56DF0">
        <w:t>Die von Ihnen im Kontaktformular eingegebenen Daten verbleiben bei uns, bis Sie uns zur Löschung auffordern, Ihre Einwilligung zur Speicherung widerrufen oder der Zweck für die Datenspeicherung entfällt (z.B. nach abgeschlossener Bearbeitung Ihrer Anfrage). Zwingende gesetzliche Bestimmungen – insbesondere Aufbewahrungsfristen – bleiben unberührt.</w:t>
      </w:r>
      <w:r w:rsidR="00111694">
        <w:br/>
      </w:r>
    </w:p>
    <w:p w14:paraId="2FD1A4F9" w14:textId="72802586"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sidRPr="00B00C22">
        <w:rPr>
          <w:rFonts w:ascii="Arial" w:hAnsi="Arial" w:cs="Arial"/>
          <w:color w:val="666666"/>
        </w:rPr>
        <w:t>4. Soziale Medie</w:t>
      </w:r>
      <w:r w:rsidR="000038AE">
        <w:rPr>
          <w:rFonts w:ascii="Arial" w:hAnsi="Arial" w:cs="Arial"/>
          <w:color w:val="666666"/>
        </w:rPr>
        <w:t>n</w:t>
      </w:r>
    </w:p>
    <w:p w14:paraId="18B2B3CF"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Inhalte teilen über Plugins (Facebook, Google+1, Twitter &amp; Co.)</w:t>
      </w:r>
    </w:p>
    <w:p w14:paraId="1AA8CD64" w14:textId="77777777" w:rsidR="003B5B1D" w:rsidRPr="00F56DF0" w:rsidRDefault="003B5B1D" w:rsidP="0050263B">
      <w:r w:rsidRPr="00F56DF0">
        <w:t>Die Inhalte auf unseren Seiten können datenschutzkonform in sozialen Netzwerken wie Facebook, Twitter oder Google+ geteilt werden. Diese Seite nutzt dafür das</w:t>
      </w:r>
      <w:r w:rsidRPr="00F56DF0">
        <w:rPr>
          <w:rStyle w:val="apple-converted-space"/>
          <w:rFonts w:cs="Arial"/>
        </w:rPr>
        <w:t> </w:t>
      </w:r>
      <w:hyperlink r:id="rId11" w:anchor="datenschutz" w:tgtFrame="_blank" w:history="1">
        <w:r w:rsidRPr="00F56DF0">
          <w:rPr>
            <w:rStyle w:val="Hyperlink"/>
            <w:rFonts w:cs="Arial"/>
            <w:color w:val="595959" w:themeColor="text1" w:themeTint="A6"/>
            <w:bdr w:val="none" w:sz="0" w:space="0" w:color="auto" w:frame="1"/>
          </w:rPr>
          <w:t>eRecht24 Safe Sharing Tool</w:t>
        </w:r>
      </w:hyperlink>
      <w:r w:rsidRPr="00F56DF0">
        <w:t>. Dieses Tool stellt den direkten Kontakt zwischen den Netzwerken und Nutzern erst dann her, wenn der Nutzer aktiv auf einen dieser Button klickt.</w:t>
      </w:r>
    </w:p>
    <w:p w14:paraId="58DC29DA" w14:textId="77777777" w:rsidR="003B5B1D" w:rsidRPr="00F56DF0" w:rsidRDefault="003B5B1D" w:rsidP="0050263B">
      <w:r w:rsidRPr="00F56DF0">
        <w:t>Eine automatische Übertragung von Nutzerdaten an die Betreiber dieser Plattformen erfolgt durch dieses Tool nicht. Ist der Nutzer bei einem der sozialen Netzwerke angemeldet, erscheint bei der Nutzung der Social-Buttons von Facebook, Google+1, Twitter &amp; Co. ein Informations-Fenster, in dem der Nutzer den Text vor dem Absenden bestätigen kann.</w:t>
      </w:r>
    </w:p>
    <w:p w14:paraId="113E76B3" w14:textId="6C9ECD19" w:rsidR="003B5B1D" w:rsidRPr="00F56DF0" w:rsidRDefault="003B5B1D" w:rsidP="0050263B">
      <w:r w:rsidRPr="00F56DF0">
        <w:lastRenderedPageBreak/>
        <w:t>Unsere Nutzer können die Inhalte dieser Seite datenschutzkonform in sozialen Netzwerken teilen, ohne dass komplette Surf-Profile durch die Betreiber der Netzwerke erstellt werden.</w:t>
      </w:r>
      <w:r w:rsidR="00111694">
        <w:br/>
      </w:r>
    </w:p>
    <w:p w14:paraId="245C7716"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lang w:val="en-US"/>
        </w:rPr>
      </w:pPr>
      <w:r w:rsidRPr="00B00C22">
        <w:rPr>
          <w:rFonts w:ascii="Arial" w:hAnsi="Arial" w:cs="Arial"/>
          <w:color w:val="666666"/>
          <w:sz w:val="30"/>
          <w:szCs w:val="30"/>
          <w:lang w:val="en-US"/>
        </w:rPr>
        <w:t>Facebook-Plugins (Like &amp; Share-Button)</w:t>
      </w:r>
    </w:p>
    <w:p w14:paraId="0A515A77" w14:textId="77777777" w:rsidR="003B5B1D" w:rsidRPr="00F56DF0" w:rsidRDefault="003B5B1D" w:rsidP="0050263B">
      <w:r w:rsidRPr="00F56DF0">
        <w:t>Auf unseren Seiten sind Plugins des sozialen Netzwerks Facebook, Anbieter Facebook Inc., 1 Hacker Way, Menlo Park, California 94025, USA, integriert. Die Facebook-Plugins erkennen Sie an dem Facebook-Logo oder dem "Like-Button" ("Gefällt mir") auf unserer Seite. Eine Übersicht über die Facebook-Plugins finden Sie hier:</w:t>
      </w:r>
      <w:r w:rsidRPr="00F56DF0">
        <w:rPr>
          <w:rStyle w:val="apple-converted-space"/>
          <w:rFonts w:cs="Arial"/>
        </w:rPr>
        <w:t> </w:t>
      </w:r>
      <w:hyperlink r:id="rId12" w:tgtFrame="_blank" w:history="1">
        <w:r w:rsidRPr="00F56DF0">
          <w:rPr>
            <w:rStyle w:val="Hyperlink"/>
            <w:rFonts w:cs="Arial"/>
            <w:color w:val="595959" w:themeColor="text1" w:themeTint="A6"/>
            <w:bdr w:val="none" w:sz="0" w:space="0" w:color="auto" w:frame="1"/>
          </w:rPr>
          <w:t>https://developers.facebook.com/docs/plugins/</w:t>
        </w:r>
      </w:hyperlink>
      <w:r w:rsidRPr="00F56DF0">
        <w:t>.</w:t>
      </w:r>
    </w:p>
    <w:p w14:paraId="6E08480A" w14:textId="77777777" w:rsidR="003B5B1D" w:rsidRPr="00F56DF0" w:rsidRDefault="003B5B1D" w:rsidP="0050263B">
      <w:r w:rsidRPr="00F56DF0">
        <w:t>Wenn Sie unsere Seiten besuchen, wird über das Plugin eine direkte Verbindung zwischen Ihrem Browser und dem Facebook-Server hergestellt. Facebook erhält dadurch die Information, dass Sie mit Ihrer IP-Adresse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w:t>
      </w:r>
      <w:r w:rsidRPr="00F56DF0">
        <w:rPr>
          <w:rStyle w:val="apple-converted-space"/>
          <w:rFonts w:cs="Arial"/>
        </w:rPr>
        <w:t> </w:t>
      </w:r>
      <w:hyperlink r:id="rId13" w:tgtFrame="_blank" w:history="1">
        <w:r w:rsidRPr="00F56DF0">
          <w:rPr>
            <w:rStyle w:val="Hyperlink"/>
            <w:rFonts w:cs="Arial"/>
            <w:color w:val="595959" w:themeColor="text1" w:themeTint="A6"/>
            <w:bdr w:val="none" w:sz="0" w:space="0" w:color="auto" w:frame="1"/>
          </w:rPr>
          <w:t>https://de-de.facebook.com/policy.php</w:t>
        </w:r>
      </w:hyperlink>
      <w:r w:rsidRPr="00F56DF0">
        <w:t>.</w:t>
      </w:r>
    </w:p>
    <w:p w14:paraId="2890B0B0" w14:textId="77777777" w:rsidR="000F572A" w:rsidRDefault="003B5B1D" w:rsidP="0050263B">
      <w:r w:rsidRPr="00F56DF0">
        <w:t>Wenn Sie nicht wünschen, dass Facebook den Besuch unserer Seiten Ihrem Facebook-Nutzerkonto zuordnen kann, loggen Sie sich bitte aus Ihrem Facebook-Benutzerkonto aus.</w:t>
      </w:r>
    </w:p>
    <w:p w14:paraId="4EC0AC68" w14:textId="6E7ACC1D" w:rsidR="003B5B1D" w:rsidRPr="000F572A" w:rsidRDefault="000F572A" w:rsidP="0050263B">
      <w:r w:rsidRPr="000F572A">
        <w:t xml:space="preserve">Die Verwendung der Facebook Plugins erfolgt auf Grundlage von Art. 6 Abs. 1 lit. f DSGVO. Der Websitebetreiber hat ein berechtigtes Interesse an einer möglichst umfangreichen Sichtbarkeit in den Sozialen Medien. </w:t>
      </w:r>
      <w:r w:rsidR="00111694">
        <w:br/>
      </w:r>
    </w:p>
    <w:p w14:paraId="50A2E686"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Twitter Plugin</w:t>
      </w:r>
    </w:p>
    <w:p w14:paraId="14728D3B" w14:textId="543C1EC3" w:rsidR="003B5B1D" w:rsidRPr="00F56DF0" w:rsidRDefault="003B5B1D" w:rsidP="0050263B">
      <w:r w:rsidRPr="00F56DF0">
        <w:t xml:space="preserve">Auf unseren Seiten sind Funktionen des Dienstes Twitter eingebunden. Diese Funktionen werden angeboten durch die Twitter Inc., 1355 Market Street, Suite 900, San Francisco, CA 94103, USA. Durch das Benutzen von Twitter und der Funktion "Re-Tweet" werden die von Ihnen besuchten Websites mit Ihrem Twitter-Account </w:t>
      </w:r>
      <w:r w:rsidRPr="00F56DF0">
        <w:lastRenderedPageBreak/>
        <w:t>verknüpft und anderen Nutzern bekannt gegeben. Dabei werden auch Daten an Twitter übertragen. Wir weisen darauf hin, dass wir als Anbieter der Seiten keine Kenntnis vom Inhalt der übermittelten Daten sowie deren Nutzung durch Twitter erhalten. Weitere Informationen hierzu finden Sie in der Datenschutzerklärung von Twitter unter:</w:t>
      </w:r>
      <w:r w:rsidRPr="00F56DF0">
        <w:rPr>
          <w:rStyle w:val="apple-converted-space"/>
          <w:rFonts w:cs="Arial"/>
        </w:rPr>
        <w:t> </w:t>
      </w:r>
      <w:hyperlink r:id="rId14" w:tgtFrame="_blank" w:history="1">
        <w:r w:rsidRPr="00F56DF0">
          <w:rPr>
            <w:rStyle w:val="Hyperlink"/>
            <w:rFonts w:cs="Arial"/>
            <w:color w:val="595959" w:themeColor="text1" w:themeTint="A6"/>
            <w:bdr w:val="none" w:sz="0" w:space="0" w:color="auto" w:frame="1"/>
          </w:rPr>
          <w:t>https://twitter.com/privacy</w:t>
        </w:r>
      </w:hyperlink>
      <w:r w:rsidRPr="00F56DF0">
        <w:t>.</w:t>
      </w:r>
    </w:p>
    <w:p w14:paraId="2174EFEA" w14:textId="1E24AC04" w:rsidR="00B7177B" w:rsidRPr="00F56DF0" w:rsidRDefault="00B7177B" w:rsidP="0050263B">
      <w:r w:rsidRPr="00F56DF0">
        <w:t>Die Verwendung des Twitter-Plugins erfolgt auf Grundlage von Art. 6 Abs. 1 lit. f DSGVO. Der Websitebetreiber hat ein berechtigtes Interesse an einer möglichst umfangreichen Sichtbarkeit in den Sozialen Medien.</w:t>
      </w:r>
    </w:p>
    <w:p w14:paraId="09A0CF27" w14:textId="65D9D6E7" w:rsidR="003B5B1D" w:rsidRPr="00F56DF0" w:rsidRDefault="003B5B1D" w:rsidP="0050263B">
      <w:r w:rsidRPr="00F56DF0">
        <w:t>Ihre Datenschutzeinstellungen bei Twitter können Sie in den Konto-Einstellungen unter</w:t>
      </w:r>
      <w:r w:rsidRPr="00F56DF0">
        <w:rPr>
          <w:rStyle w:val="apple-converted-space"/>
          <w:rFonts w:cs="Arial"/>
        </w:rPr>
        <w:t> </w:t>
      </w:r>
      <w:hyperlink r:id="rId15" w:tgtFrame="_blank" w:history="1">
        <w:r w:rsidRPr="00F56DF0">
          <w:rPr>
            <w:rStyle w:val="Hyperlink"/>
            <w:rFonts w:cs="Arial"/>
            <w:color w:val="595959" w:themeColor="text1" w:themeTint="A6"/>
            <w:bdr w:val="none" w:sz="0" w:space="0" w:color="auto" w:frame="1"/>
          </w:rPr>
          <w:t>https://twitter.com/account/settings</w:t>
        </w:r>
      </w:hyperlink>
      <w:r w:rsidRPr="00F56DF0">
        <w:rPr>
          <w:rStyle w:val="apple-converted-space"/>
          <w:rFonts w:cs="Arial"/>
        </w:rPr>
        <w:t> </w:t>
      </w:r>
      <w:r w:rsidRPr="00F56DF0">
        <w:t>ändern.</w:t>
      </w:r>
      <w:r w:rsidR="00111694">
        <w:br/>
      </w:r>
    </w:p>
    <w:p w14:paraId="785041FB" w14:textId="77777777" w:rsidR="003B5B1D" w:rsidRPr="00B00C22" w:rsidRDefault="003B5B1D" w:rsidP="003B5B1D">
      <w:pPr>
        <w:pStyle w:val="StandardWeb"/>
        <w:shd w:val="clear" w:color="auto" w:fill="F1F1F1"/>
        <w:spacing w:before="0" w:beforeAutospacing="0" w:after="0" w:afterAutospacing="0" w:line="360" w:lineRule="atLeast"/>
        <w:textAlignment w:val="baseline"/>
        <w:rPr>
          <w:rFonts w:ascii="Arial" w:hAnsi="Arial" w:cs="Arial"/>
          <w:color w:val="444444"/>
        </w:rPr>
      </w:pPr>
    </w:p>
    <w:p w14:paraId="3A002FAC"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XING Plugin</w:t>
      </w:r>
    </w:p>
    <w:p w14:paraId="3431AC22" w14:textId="77777777" w:rsidR="003B5B1D" w:rsidRPr="00F56DF0" w:rsidRDefault="003B5B1D" w:rsidP="0050263B">
      <w:r w:rsidRPr="00F56DF0">
        <w:t>Unsere Website nutzt Funktionen des Netzwerks XING. Anbieter ist die XING AG, Dammtorstraße 29-32, 20354 Hamburg, Deutschland.</w:t>
      </w:r>
    </w:p>
    <w:p w14:paraId="70A5553D" w14:textId="7717F6E6" w:rsidR="003B5B1D" w:rsidRPr="00F56DF0" w:rsidRDefault="003B5B1D" w:rsidP="0050263B">
      <w:r w:rsidRPr="00F56DF0">
        <w:t>Bei jedem Abruf einer unserer Seiten, die Funktionen von XING enthält, wird eine Verbindung zu Servern von XING hergestellt. Eine Speicherung von personenbezogenen Daten erfolgt dabei nach unserer Kenntnis nicht. Insbesondere werden keine IP-Adressen gespeichert oder das Nutzungsverhalten ausgewertet.</w:t>
      </w:r>
    </w:p>
    <w:p w14:paraId="6D67D036" w14:textId="59541325" w:rsidR="00B7177B" w:rsidRPr="00F56DF0" w:rsidRDefault="00B7177B" w:rsidP="0050263B">
      <w:r w:rsidRPr="00F56DF0">
        <w:t>Die Verwendung des XING-Plugins erfolgt auf Grundlage von Art. 6 Abs. 1 lit. f DSGVO. Der Websitebetreiber hat ein berechtigtes Interesse an einer möglichst umfangreichen Sichtbarkeit in den Sozialen Medien.</w:t>
      </w:r>
    </w:p>
    <w:p w14:paraId="11C3EA8B" w14:textId="71164437" w:rsidR="003B5B1D" w:rsidRPr="00F56DF0" w:rsidRDefault="003B5B1D" w:rsidP="0050263B">
      <w:r w:rsidRPr="00F56DF0">
        <w:t>Weitere Information zum Datenschutz und dem XING Share-Button finden Sie in der Datenschutzerklärung von XING unter:</w:t>
      </w:r>
      <w:r w:rsidRPr="00F56DF0">
        <w:rPr>
          <w:rStyle w:val="apple-converted-space"/>
          <w:rFonts w:cs="Arial"/>
        </w:rPr>
        <w:t> </w:t>
      </w:r>
      <w:hyperlink r:id="rId16" w:tgtFrame="_blank" w:history="1">
        <w:r w:rsidRPr="00F56DF0">
          <w:rPr>
            <w:rStyle w:val="Hyperlink"/>
            <w:rFonts w:cs="Arial"/>
            <w:color w:val="595959" w:themeColor="text1" w:themeTint="A6"/>
            <w:bdr w:val="none" w:sz="0" w:space="0" w:color="auto" w:frame="1"/>
          </w:rPr>
          <w:t>https://www.xing.com/app/share?op=data_protection</w:t>
        </w:r>
      </w:hyperlink>
      <w:r w:rsidRPr="00F56DF0">
        <w:t>.</w:t>
      </w:r>
      <w:r w:rsidR="00111694">
        <w:br/>
      </w:r>
    </w:p>
    <w:p w14:paraId="0FB1221B" w14:textId="77777777" w:rsidR="00B7177B" w:rsidRPr="00B00C22" w:rsidRDefault="00B7177B" w:rsidP="003B5B1D">
      <w:pPr>
        <w:pStyle w:val="StandardWeb"/>
        <w:shd w:val="clear" w:color="auto" w:fill="F1F1F1"/>
        <w:spacing w:before="0" w:beforeAutospacing="0" w:after="0" w:afterAutospacing="0" w:line="360" w:lineRule="atLeast"/>
        <w:textAlignment w:val="baseline"/>
        <w:rPr>
          <w:rFonts w:ascii="Arial" w:hAnsi="Arial" w:cs="Arial"/>
          <w:color w:val="444444"/>
        </w:rPr>
      </w:pPr>
    </w:p>
    <w:p w14:paraId="240980D5" w14:textId="66EC01EB"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sidRPr="00B00C22">
        <w:rPr>
          <w:rFonts w:ascii="Arial" w:hAnsi="Arial" w:cs="Arial"/>
          <w:color w:val="666666"/>
        </w:rPr>
        <w:t>5. Analyse Tools und Werbun</w:t>
      </w:r>
      <w:r w:rsidR="00A71CD1">
        <w:rPr>
          <w:rFonts w:ascii="Arial" w:hAnsi="Arial" w:cs="Arial"/>
          <w:color w:val="666666"/>
        </w:rPr>
        <w:t>g</w:t>
      </w:r>
    </w:p>
    <w:p w14:paraId="1BA036E9"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Google Analytics</w:t>
      </w:r>
    </w:p>
    <w:p w14:paraId="6C673FB7" w14:textId="766BEE29" w:rsidR="003B5B1D" w:rsidRPr="00F56DF0" w:rsidRDefault="003B5B1D" w:rsidP="0050263B">
      <w:pPr>
        <w:rPr>
          <w:lang w:val="en-US"/>
        </w:rPr>
      </w:pPr>
      <w:r w:rsidRPr="00F56DF0">
        <w:lastRenderedPageBreak/>
        <w:t xml:space="preserve">Diese Website nutzt Funktionen des Webanalysedienstes Google Analytics. </w:t>
      </w:r>
      <w:r w:rsidRPr="00F56DF0">
        <w:rPr>
          <w:lang w:val="en-US"/>
        </w:rPr>
        <w:t xml:space="preserve">Anbieter ist die </w:t>
      </w:r>
      <w:r w:rsidR="000F572A">
        <w:rPr>
          <w:lang w:val="en-US"/>
        </w:rPr>
        <w:t>Google Ireland Limited (“Google”), Gordon House, Barrow Street, Dublin 4, Irland.</w:t>
      </w:r>
    </w:p>
    <w:p w14:paraId="50043CBA" w14:textId="77777777" w:rsidR="003B5B1D" w:rsidRPr="00F56DF0" w:rsidRDefault="003B5B1D" w:rsidP="0050263B">
      <w:r w:rsidRPr="00F56DF0">
        <w:t>Google Analytics verwendet so genannte "Cookies". Das sind Textdateien, die auf Ihrem Computer gespeichert werden und die eine Analyse der Benutzung der Website durch Sie ermöglichen. Die durch den Cookie erzeugten Informationen über Ihre Benutzung dieser Website werden in der Regel an einen Server von Google in den USA übertragen und dort gespeichert.</w:t>
      </w:r>
    </w:p>
    <w:p w14:paraId="4D9A7F1D" w14:textId="79765BF1" w:rsidR="003B5B1D" w:rsidRPr="00F56DF0" w:rsidRDefault="00B7177B" w:rsidP="0050263B">
      <w:r w:rsidRPr="00F56DF0">
        <w:t>Die Speicherung von Google-Analytics-Cookies und die Nutzung dieses Analyse-Tools erfolgen auf Grundlage von Art. 6 Abs. 1 lit. f DSGVO. Der Websitebetreiber hat ein berechtigtes Interesse an der Analyse des Nutzerverhaltens, um sowohl sein Webangebot als auch seine Werbung zu optimieren.</w:t>
      </w:r>
    </w:p>
    <w:p w14:paraId="3B0B69AE" w14:textId="4AD6B2C7" w:rsidR="003B5B1D" w:rsidRPr="00B00C22" w:rsidRDefault="003B5B1D" w:rsidP="0050263B">
      <w:pPr>
        <w:rPr>
          <w:color w:val="444444"/>
        </w:rPr>
      </w:pPr>
      <w:r w:rsidRPr="00B00C22">
        <w:rPr>
          <w:rStyle w:val="Fett"/>
          <w:rFonts w:cs="Arial"/>
          <w:color w:val="444444"/>
          <w:bdr w:val="none" w:sz="0" w:space="0" w:color="auto" w:frame="1"/>
        </w:rPr>
        <w:t>IP Anonymisierun</w:t>
      </w:r>
      <w:r w:rsidR="000937FE">
        <w:rPr>
          <w:rStyle w:val="Fett"/>
          <w:rFonts w:cs="Arial"/>
          <w:color w:val="444444"/>
          <w:bdr w:val="none" w:sz="0" w:space="0" w:color="auto" w:frame="1"/>
        </w:rPr>
        <w:t>g</w:t>
      </w:r>
    </w:p>
    <w:p w14:paraId="3FE21280" w14:textId="77777777" w:rsidR="003B5B1D" w:rsidRPr="000B74A3" w:rsidRDefault="003B5B1D" w:rsidP="0050263B">
      <w:r w:rsidRPr="000B74A3">
        <w:t>Wir haben auf dieser Website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14:paraId="5EEC8D9E" w14:textId="77777777" w:rsidR="003B5B1D" w:rsidRPr="000937FE" w:rsidRDefault="003B5B1D" w:rsidP="0050263B">
      <w:pPr>
        <w:rPr>
          <w:color w:val="404040" w:themeColor="text1" w:themeTint="BF"/>
        </w:rPr>
      </w:pPr>
      <w:r w:rsidRPr="000937FE">
        <w:rPr>
          <w:rStyle w:val="Fett"/>
          <w:rFonts w:cs="Arial"/>
          <w:color w:val="404040" w:themeColor="text1" w:themeTint="BF"/>
          <w:bdr w:val="none" w:sz="0" w:space="0" w:color="auto" w:frame="1"/>
        </w:rPr>
        <w:t>Browser Plugin</w:t>
      </w:r>
    </w:p>
    <w:p w14:paraId="29954BB8" w14:textId="7B50974D" w:rsidR="000937FE" w:rsidRPr="0050263B" w:rsidRDefault="003B5B1D" w:rsidP="0050263B">
      <w:r w:rsidRPr="000B74A3">
        <w:t xml:space="preserve">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den Cookie erzeugten und auf Ihre Nutzung der Website bezogenen Daten (inkl. Ihrer IP-Adresse) an Google sowie die Verarbeitung dieser Daten durch Google verhindern, </w:t>
      </w:r>
      <w:r w:rsidRPr="000B74A3">
        <w:lastRenderedPageBreak/>
        <w:t>indem Sie das unter dem folgenden Link verfügbare Browser-Plugin herunterladen und installieren:</w:t>
      </w:r>
      <w:r w:rsidRPr="000B74A3">
        <w:rPr>
          <w:rStyle w:val="apple-converted-space"/>
          <w:rFonts w:cs="Arial"/>
        </w:rPr>
        <w:t> </w:t>
      </w:r>
      <w:hyperlink r:id="rId17" w:tgtFrame="_blank" w:history="1">
        <w:r w:rsidRPr="000B74A3">
          <w:rPr>
            <w:rStyle w:val="Hyperlink"/>
            <w:rFonts w:cs="Arial"/>
            <w:color w:val="595959" w:themeColor="text1" w:themeTint="A6"/>
            <w:bdr w:val="none" w:sz="0" w:space="0" w:color="auto" w:frame="1"/>
          </w:rPr>
          <w:t>https://tools.google.com/dlpage/gaoptout?hl=de</w:t>
        </w:r>
      </w:hyperlink>
      <w:r w:rsidRPr="000B74A3">
        <w:t>.</w:t>
      </w:r>
    </w:p>
    <w:p w14:paraId="44329F12" w14:textId="77777777" w:rsidR="003B5B1D" w:rsidRPr="000937FE" w:rsidRDefault="003B5B1D" w:rsidP="0050263B">
      <w:pPr>
        <w:rPr>
          <w:color w:val="404040" w:themeColor="text1" w:themeTint="BF"/>
        </w:rPr>
      </w:pPr>
      <w:r w:rsidRPr="000937FE">
        <w:rPr>
          <w:rStyle w:val="Fett"/>
          <w:rFonts w:cs="Arial"/>
          <w:color w:val="404040" w:themeColor="text1" w:themeTint="BF"/>
          <w:bdr w:val="none" w:sz="0" w:space="0" w:color="auto" w:frame="1"/>
        </w:rPr>
        <w:t>Widerspruch gegen Datenerfassung</w:t>
      </w:r>
    </w:p>
    <w:p w14:paraId="650D5286" w14:textId="77777777" w:rsidR="003B5B1D" w:rsidRPr="000B74A3" w:rsidRDefault="003B5B1D" w:rsidP="0050263B">
      <w:r w:rsidRPr="000B74A3">
        <w:t>Sie können die Erfassung Ihrer Daten durch Google Analytics verhindern, indem Sie auf folgenden Link klicken. Es wird ein Opt-Out-Cookie gesetzt, der die Erfassung Ihrer Daten bei zukünftigen Besuchen dieser Website verhindert:</w:t>
      </w:r>
      <w:r w:rsidRPr="000B74A3">
        <w:rPr>
          <w:rStyle w:val="apple-converted-space"/>
          <w:rFonts w:cs="Arial"/>
        </w:rPr>
        <w:t> </w:t>
      </w:r>
      <w:r w:rsidRPr="000B74A3">
        <w:t>Google Analytics deaktivieren.</w:t>
      </w:r>
    </w:p>
    <w:p w14:paraId="1114A56B" w14:textId="601AB2F7" w:rsidR="0050263B" w:rsidRPr="0050263B" w:rsidRDefault="003B5B1D" w:rsidP="0050263B">
      <w:r w:rsidRPr="000B74A3">
        <w:t>Mehr Informationen zum Umgang mit Nutzerdaten bei Google Analytics finden Sie in der Datenschutzerklärung von Google:</w:t>
      </w:r>
      <w:r w:rsidRPr="000B74A3">
        <w:rPr>
          <w:rStyle w:val="apple-converted-space"/>
          <w:rFonts w:cs="Arial"/>
        </w:rPr>
        <w:t> </w:t>
      </w:r>
      <w:hyperlink r:id="rId18" w:tgtFrame="_blank" w:history="1">
        <w:r w:rsidRPr="000B74A3">
          <w:rPr>
            <w:rStyle w:val="Hyperlink"/>
            <w:rFonts w:cs="Arial"/>
            <w:color w:val="595959" w:themeColor="text1" w:themeTint="A6"/>
            <w:bdr w:val="none" w:sz="0" w:space="0" w:color="auto" w:frame="1"/>
          </w:rPr>
          <w:t>https://support.google.com/analytics/answer/6004245?hl=de</w:t>
        </w:r>
      </w:hyperlink>
      <w:r w:rsidRPr="000B74A3">
        <w:t>.</w:t>
      </w:r>
    </w:p>
    <w:p w14:paraId="36CEDC71" w14:textId="211AF2C6" w:rsidR="003B5B1D" w:rsidRPr="008C5290" w:rsidRDefault="003B5B1D" w:rsidP="0050263B">
      <w:r w:rsidRPr="008C5290">
        <w:rPr>
          <w:rStyle w:val="Fett"/>
          <w:rFonts w:cs="Arial"/>
          <w:color w:val="404040" w:themeColor="text1" w:themeTint="BF"/>
          <w:bdr w:val="none" w:sz="0" w:space="0" w:color="auto" w:frame="1"/>
        </w:rPr>
        <w:t>Auftragsdatenverarbeitun</w:t>
      </w:r>
      <w:r w:rsidR="008C5290" w:rsidRPr="008C5290">
        <w:rPr>
          <w:rStyle w:val="Fett"/>
          <w:rFonts w:cs="Arial"/>
          <w:color w:val="404040" w:themeColor="text1" w:themeTint="BF"/>
          <w:bdr w:val="none" w:sz="0" w:space="0" w:color="auto" w:frame="1"/>
        </w:rPr>
        <w:t>g</w:t>
      </w:r>
    </w:p>
    <w:p w14:paraId="38EBB903" w14:textId="77777777" w:rsidR="003B5B1D" w:rsidRPr="008C5290" w:rsidRDefault="003B5B1D" w:rsidP="0050263B">
      <w:r w:rsidRPr="008C5290">
        <w:t>Wir haben mit Google einen Vertrag zur Auftragsdatenverarbeitung abgeschlossen und setzen die strengen Vorgaben der deutschen Datenschutzbehörden bei der Nutzung von Google Analytics vollständig um.</w:t>
      </w:r>
    </w:p>
    <w:p w14:paraId="46257963" w14:textId="37C865C9" w:rsidR="003B5B1D" w:rsidRPr="008C5290" w:rsidRDefault="003B5B1D" w:rsidP="0050263B">
      <w:r w:rsidRPr="008C5290">
        <w:rPr>
          <w:rStyle w:val="Fett"/>
          <w:rFonts w:cs="Arial"/>
          <w:color w:val="404040" w:themeColor="text1" w:themeTint="BF"/>
          <w:bdr w:val="none" w:sz="0" w:space="0" w:color="auto" w:frame="1"/>
        </w:rPr>
        <w:t>Demografische Merkmale bei Google Analytic</w:t>
      </w:r>
      <w:r w:rsidR="008C5290" w:rsidRPr="008C5290">
        <w:rPr>
          <w:rStyle w:val="Fett"/>
          <w:rFonts w:cs="Arial"/>
          <w:color w:val="404040" w:themeColor="text1" w:themeTint="BF"/>
          <w:bdr w:val="none" w:sz="0" w:space="0" w:color="auto" w:frame="1"/>
        </w:rPr>
        <w:t>s</w:t>
      </w:r>
    </w:p>
    <w:p w14:paraId="200FD89F" w14:textId="0EC8D12C" w:rsidR="006B4DA6" w:rsidRDefault="003B5B1D" w:rsidP="00111694">
      <w:r w:rsidRPr="008C5290">
        <w:t>Diese Website nutzt die Funktion “demografische Merkmale” von Google Analytics. Dadurch können Berichte erstellt werden, die Aussagen zu Alter, Geschlecht und Interessen der Seitenbesucher enthalten. Diese Daten stammen aus interessenbezogener Werbung von Google sowie aus Besucherdaten von Drittanbietern. Diese Daten können keiner bestimmten Person zugeordnet werden. Sie können diese Funktion jederzeit über die Anzeigeneinstellungen in Ihrem Google-Konto deaktivieren oder die Erfassung Ihrer Daten durch Google Analytics wie im Punkt “Widerspruch gegen Datenerfassung” d</w:t>
      </w:r>
      <w:r w:rsidR="000937FE" w:rsidRPr="008C5290">
        <w:t>argestellt generell untersagen.</w:t>
      </w:r>
      <w:r w:rsidR="00111694">
        <w:br/>
      </w:r>
    </w:p>
    <w:p w14:paraId="3A58F34D" w14:textId="77777777" w:rsidR="003B5B1D" w:rsidRPr="000937FE"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404040" w:themeColor="text1" w:themeTint="BF"/>
          <w:sz w:val="30"/>
          <w:szCs w:val="30"/>
        </w:rPr>
      </w:pPr>
      <w:r w:rsidRPr="000937FE">
        <w:rPr>
          <w:rFonts w:ascii="Arial" w:hAnsi="Arial" w:cs="Arial"/>
          <w:color w:val="404040" w:themeColor="text1" w:themeTint="BF"/>
          <w:sz w:val="30"/>
          <w:szCs w:val="30"/>
        </w:rPr>
        <w:t>Google Analytics Remarketing</w:t>
      </w:r>
    </w:p>
    <w:p w14:paraId="017A9C0E" w14:textId="24BA9442" w:rsidR="003B5B1D" w:rsidRPr="000F572A" w:rsidRDefault="000F572A" w:rsidP="0050263B">
      <w:pPr>
        <w:rPr>
          <w:lang w:val="en-US"/>
        </w:rPr>
      </w:pPr>
      <w:r>
        <w:t xml:space="preserve">Unsere Websites nutzen die Funktionen von Google Analytics Remarketing in Verbindung mit den geräteübergreifenden Funktionen von Google AdWords und Google DoubleClick. </w:t>
      </w:r>
      <w:r w:rsidRPr="000F572A">
        <w:rPr>
          <w:lang w:val="en-US"/>
        </w:rPr>
        <w:t>Anbieter ist die Google Ireland Limited („Google“), Gordon House, Barrow Street, Dublin 4, Irland.</w:t>
      </w:r>
    </w:p>
    <w:p w14:paraId="57C178B6" w14:textId="77777777" w:rsidR="003B5B1D" w:rsidRPr="000B74A3" w:rsidRDefault="003B5B1D" w:rsidP="0050263B">
      <w:r w:rsidRPr="000B74A3">
        <w:lastRenderedPageBreak/>
        <w:t>Diese Funktion ermöglicht es die mit Google Analytics Remarketing erstellten Werbe-Zielgruppen mit den geräteübergreifenden Funktionen von Google AdWords und Google DoubleClick zu verknüpfen. Auf diese Weise können interessenbezogene, personalisierte Werbebotschaften, die in Abhängigkeit Ihres früheren Nutzungs- und Surfverhaltens auf einem Endgerät (z.B. Handy) an Sie angepasst wurden auch auf einem anderen Ihrer Endgeräte (z.B. Tablet oder PC) angezeigt werden.</w:t>
      </w:r>
    </w:p>
    <w:p w14:paraId="3440BDBA" w14:textId="77777777" w:rsidR="003B5B1D" w:rsidRPr="000B74A3" w:rsidRDefault="003B5B1D" w:rsidP="0050263B">
      <w:r w:rsidRPr="000B74A3">
        <w:t>Haben Sie eine entsprechende Einwilligung erteilt, verknüpft Google zu diesem Zweck Ihren Web- und App-Browserverlauf mit Ihrem Google-Konto. Auf diese Weise können auf jedem Endgerät auf dem Sie sich mit Ihrem Google-Konto anmelden, dieselben personalisierten Werbebotschaften geschaltet werden.</w:t>
      </w:r>
    </w:p>
    <w:p w14:paraId="32BB652F" w14:textId="77777777" w:rsidR="003B5B1D" w:rsidRPr="000B74A3" w:rsidRDefault="003B5B1D" w:rsidP="0050263B">
      <w:r w:rsidRPr="000B74A3">
        <w:t>Zur Unterstützung dieser Funktion erfasst Google Analytics google-authentifizierte IDs der Nutzer, die vorübergehend mit unseren Google-Analytics-Daten verknüpft werden, um Zielgruppen für die geräteübergreifende Anzeigenwerbung zu definieren und zu erstellen.</w:t>
      </w:r>
    </w:p>
    <w:p w14:paraId="5A258308" w14:textId="77777777" w:rsidR="003B5B1D" w:rsidRPr="000B74A3" w:rsidRDefault="003B5B1D" w:rsidP="0050263B">
      <w:r w:rsidRPr="000B74A3">
        <w:t>Sie können dem geräteübergreifenden Remarketing/Targeting dauerhaft widersprechen, indem Sie personalisierte Werbung in Ihrem Google-Konto deaktivieren; folgen Sie hierzu diesem Link:</w:t>
      </w:r>
      <w:r w:rsidRPr="000B74A3">
        <w:rPr>
          <w:rStyle w:val="apple-converted-space"/>
          <w:rFonts w:cs="Arial"/>
        </w:rPr>
        <w:t> </w:t>
      </w:r>
      <w:hyperlink r:id="rId19" w:tgtFrame="_blank" w:history="1">
        <w:r w:rsidRPr="000B74A3">
          <w:rPr>
            <w:rStyle w:val="Hyperlink"/>
            <w:rFonts w:cs="Arial"/>
            <w:color w:val="595959" w:themeColor="text1" w:themeTint="A6"/>
            <w:bdr w:val="none" w:sz="0" w:space="0" w:color="auto" w:frame="1"/>
          </w:rPr>
          <w:t>https://www.google.com/settings/ads/onweb/</w:t>
        </w:r>
      </w:hyperlink>
      <w:r w:rsidRPr="000B74A3">
        <w:t>.</w:t>
      </w:r>
    </w:p>
    <w:p w14:paraId="6C20A444" w14:textId="77777777" w:rsidR="003B5B1D" w:rsidRPr="000B74A3" w:rsidRDefault="003B5B1D" w:rsidP="0050263B">
      <w:r w:rsidRPr="000B74A3">
        <w:t>Die Zusammenfassung der erfassten Daten in Ihrem Google-Konto erfolgt ausschließlich auf Grundlage Ihrer Einwilligung, die Sie bei Google abgeben oder widerrufen können (Art. 6 Abs. 1 lit. a DSGVO). Bei Datenerfassungsvorgängen, die nicht in Ihrem Google-Konto zusammengeführt werden (z.B. weil Sie kein Google-Konto haben oder der Zusammenführung widersprochen haben) beruht die Erfassung der Daten auf Art. 6 Abs. 1 lit. f DSGVO. Das berechtigte Interesse ergibt sich daraus, dass der Websitebetreiber ein Interesse an der anonymisierten Analyse der Websitebesucher zu Werbezwecken hat.</w:t>
      </w:r>
    </w:p>
    <w:p w14:paraId="3EC70626" w14:textId="30ED5CA5" w:rsidR="003B5B1D" w:rsidRPr="00B00C22" w:rsidRDefault="003B5B1D" w:rsidP="00111694">
      <w:r w:rsidRPr="000B74A3">
        <w:t>Weitergehende Informationen und die Datenschutzbestimmungen finden Sie in der Datenschutzerklärung von Google unter:</w:t>
      </w:r>
      <w:r w:rsidRPr="000B74A3">
        <w:rPr>
          <w:rStyle w:val="apple-converted-space"/>
          <w:rFonts w:cs="Arial"/>
        </w:rPr>
        <w:t> </w:t>
      </w:r>
      <w:hyperlink r:id="rId20" w:tgtFrame="_blank" w:history="1">
        <w:r w:rsidRPr="000B74A3">
          <w:rPr>
            <w:rStyle w:val="Hyperlink"/>
            <w:rFonts w:cs="Arial"/>
            <w:color w:val="595959" w:themeColor="text1" w:themeTint="A6"/>
            <w:bdr w:val="none" w:sz="0" w:space="0" w:color="auto" w:frame="1"/>
          </w:rPr>
          <w:t>https://www.google.com/policies/technologies/ads/</w:t>
        </w:r>
      </w:hyperlink>
      <w:r w:rsidR="00111694">
        <w:t>.</w:t>
      </w:r>
      <w:r w:rsidR="00111694">
        <w:br/>
      </w:r>
    </w:p>
    <w:p w14:paraId="7443B79E"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lang w:val="en-US"/>
        </w:rPr>
      </w:pPr>
      <w:r w:rsidRPr="00B00C22">
        <w:rPr>
          <w:rFonts w:ascii="Arial" w:hAnsi="Arial" w:cs="Arial"/>
          <w:color w:val="666666"/>
          <w:sz w:val="30"/>
          <w:szCs w:val="30"/>
          <w:lang w:val="en-US"/>
        </w:rPr>
        <w:t>Google AdWords und Google Conversion-Tracking</w:t>
      </w:r>
    </w:p>
    <w:p w14:paraId="64E8241A" w14:textId="39A62C9C" w:rsidR="003B5B1D" w:rsidRPr="000B74A3" w:rsidRDefault="003B5B1D" w:rsidP="0050263B">
      <w:pPr>
        <w:rPr>
          <w:lang w:val="en-US"/>
        </w:rPr>
      </w:pPr>
      <w:r w:rsidRPr="000B74A3">
        <w:lastRenderedPageBreak/>
        <w:t xml:space="preserve">Diese Website verwendet Google AdWords. </w:t>
      </w:r>
      <w:r w:rsidRPr="000B74A3">
        <w:rPr>
          <w:lang w:val="en-US"/>
        </w:rPr>
        <w:t xml:space="preserve">AdWords ist ein Online-Werbeprogramm der Google </w:t>
      </w:r>
      <w:r w:rsidR="000F572A">
        <w:rPr>
          <w:lang w:val="en-US"/>
        </w:rPr>
        <w:t>Ireland Limited (“Google”), Gordon House, Barrow Street, Dublin 4, Irland.</w:t>
      </w:r>
    </w:p>
    <w:p w14:paraId="38BDF574" w14:textId="77777777" w:rsidR="003B5B1D" w:rsidRPr="000B74A3" w:rsidRDefault="003B5B1D" w:rsidP="0050263B">
      <w:r w:rsidRPr="000B74A3">
        <w:t>Im Rahmen von Google AdWords nutzen wir das so genannte Conversion-Tracking. Wenn Sie auf eine von Google geschaltete Anzeige klicken wird ein Cookie für das Conversion-Tracking gesetzt. Bei Cookies handelt es sich um kleine Textdateien, die der Internet-Browser auf dem Computer des Nutzers ablegt. Diese Cookies verlieren nach 30 Tagen ihre Gültigkeit und dienen nicht der persönlichen Identifizierung der Nutzer. Besucht der Nutzer bestimmte Seiten dieser Website und das Cookie ist noch nicht abgelaufen, können Google und wir erkennen, dass der Nutzer auf die Anzeige geklickt hat und zu dieser Seite weitergeleitet wurde.</w:t>
      </w:r>
    </w:p>
    <w:p w14:paraId="6A7E2E37" w14:textId="77777777" w:rsidR="003B5B1D" w:rsidRPr="000B74A3" w:rsidRDefault="003B5B1D" w:rsidP="0050263B">
      <w:r w:rsidRPr="000B74A3">
        <w:t>Jeder Google AdWords-Kunde erhält ein anderes Cookie. Die Cookies können nicht über die Websites von AdWords-Kunden nachverfolgt werden. Die mithilfe des Conversion-Cookies eingeholten Informationen dienen dazu, Conversion-Statistiken für AdWords-Kunden zu erstellen, die sich für Conversion-Tracking entschieden haben. Die Kunden erfahren die Gesamtanzahl der Nutzer, die auf ihre Anzeige geklickt haben und zu einer mit einem Conversion-Tracking-Tag versehenen Seite weitergeleitet wurden. Sie erhalten jedoch keine Informationen, mit denen sich Nutzer persönlich identifizieren lassen. Wenn Sie nicht am Tracking teilnehmen möchten, können Sie dieser Nutzung widersprechen, indem Sie das Cookie des Google Conversion-Trackings über ihren Internet-Browser unter Nutzereinstellungen leicht deaktivieren. Sie werden sodann nicht in die Conversion-Tracking Statistiken aufgenommen.</w:t>
      </w:r>
    </w:p>
    <w:p w14:paraId="05BFF456" w14:textId="61158364" w:rsidR="003B5B1D" w:rsidRPr="000B74A3" w:rsidRDefault="00B7177B" w:rsidP="0050263B">
      <w:r w:rsidRPr="000B74A3">
        <w:t>Die Speicherung von “Conversion-Cookies” und die Nutzung dieses Tracking-Tools erfolgen auf Grundlage von Art. 6 Abs. 1 lit. f DSGVO. Der Websitebetreiber hat ein berechtigtes Interesse an der Analyse des Nutzerverhaltens, um sowohl sein Webangebot als auch seine Werbung zu optimieren.</w:t>
      </w:r>
    </w:p>
    <w:p w14:paraId="300D407D" w14:textId="77777777" w:rsidR="003B5B1D" w:rsidRPr="000B74A3" w:rsidRDefault="003B5B1D" w:rsidP="0050263B">
      <w:r w:rsidRPr="000B74A3">
        <w:t>Mehr Informationen zu Google AdWords und Google Conversion-Tracking finden Sie in den Datenschutzbestimmungen von Google:</w:t>
      </w:r>
      <w:r w:rsidRPr="000B74A3">
        <w:rPr>
          <w:rStyle w:val="apple-converted-space"/>
          <w:rFonts w:cs="Arial"/>
        </w:rPr>
        <w:t> </w:t>
      </w:r>
      <w:hyperlink r:id="rId21" w:tgtFrame="_blank" w:history="1">
        <w:r w:rsidRPr="000B74A3">
          <w:rPr>
            <w:rStyle w:val="Hyperlink"/>
            <w:rFonts w:cs="Arial"/>
            <w:color w:val="595959" w:themeColor="text1" w:themeTint="A6"/>
            <w:bdr w:val="none" w:sz="0" w:space="0" w:color="auto" w:frame="1"/>
          </w:rPr>
          <w:t>https://www.google.de/policies/privacy/</w:t>
        </w:r>
      </w:hyperlink>
      <w:r w:rsidRPr="000B74A3">
        <w:t>.</w:t>
      </w:r>
    </w:p>
    <w:p w14:paraId="076FCC90" w14:textId="1D07ED93" w:rsidR="003B5B1D" w:rsidRPr="000B74A3" w:rsidRDefault="003B5B1D" w:rsidP="0050263B">
      <w:r w:rsidRPr="000B74A3">
        <w:t xml:space="preserve">Sie können Ihren Browser so einstellen, dass Sie über das Setzen von Cookies informiert werden und Cookies nur im Einzelfall erlauben, die Annahme von Cookies </w:t>
      </w:r>
      <w:r w:rsidRPr="000B74A3">
        <w:lastRenderedPageBreak/>
        <w:t>für bestimmte Fälle oder generell ausschließen sowie das automatische Löschen der Cookies beim Schließen des Browser aktivieren. Bei der Deaktivierung von Cookies kann die Funktionalität dieser Website eingeschränkt sein.</w:t>
      </w:r>
      <w:r w:rsidR="00111694">
        <w:br/>
      </w:r>
    </w:p>
    <w:p w14:paraId="47DBC9BA" w14:textId="3876F0D0" w:rsidR="003B5B1D" w:rsidRPr="00B00C22" w:rsidRDefault="003B5B1D" w:rsidP="003B5B1D">
      <w:pPr>
        <w:pStyle w:val="berschrift2"/>
        <w:shd w:val="clear" w:color="auto" w:fill="F1F1F1"/>
        <w:spacing w:before="0" w:beforeAutospacing="0" w:after="240" w:afterAutospacing="0" w:line="336" w:lineRule="atLeast"/>
        <w:textAlignment w:val="baseline"/>
        <w:rPr>
          <w:rFonts w:ascii="Arial" w:hAnsi="Arial" w:cs="Arial"/>
          <w:color w:val="666666"/>
        </w:rPr>
      </w:pPr>
      <w:r w:rsidRPr="00B00C22">
        <w:rPr>
          <w:rFonts w:ascii="Arial" w:hAnsi="Arial" w:cs="Arial"/>
          <w:color w:val="666666"/>
        </w:rPr>
        <w:t>7. Plugins und Tool</w:t>
      </w:r>
      <w:r w:rsidR="00126E4F">
        <w:rPr>
          <w:rFonts w:ascii="Arial" w:hAnsi="Arial" w:cs="Arial"/>
          <w:color w:val="666666"/>
        </w:rPr>
        <w:t>s</w:t>
      </w:r>
    </w:p>
    <w:p w14:paraId="55D6D051" w14:textId="77777777" w:rsidR="003B5B1D" w:rsidRPr="00B00C22"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B00C22">
        <w:rPr>
          <w:rFonts w:ascii="Arial" w:hAnsi="Arial" w:cs="Arial"/>
          <w:color w:val="666666"/>
          <w:sz w:val="30"/>
          <w:szCs w:val="30"/>
        </w:rPr>
        <w:t>YouTube</w:t>
      </w:r>
    </w:p>
    <w:p w14:paraId="2D0294E9" w14:textId="5920558F" w:rsidR="003B5B1D" w:rsidRPr="000B74A3" w:rsidRDefault="003B5B1D" w:rsidP="0050263B">
      <w:r w:rsidRPr="000B74A3">
        <w:t xml:space="preserve">Unsere Website nutzt Plugins der von Google betriebenen Seite YouTube. Betreiber der Seiten ist die </w:t>
      </w:r>
      <w:r w:rsidR="000F572A">
        <w:t>Google Ireland Limited („Google“), Gordon House, Barrow Street, Dublin 4, Irland</w:t>
      </w:r>
    </w:p>
    <w:p w14:paraId="57176E2F" w14:textId="77777777" w:rsidR="003B5B1D" w:rsidRDefault="003B5B1D" w:rsidP="0050263B">
      <w:r w:rsidRPr="000B74A3">
        <w:t>Wenn Sie eine unserer mit einem YouTube-Plugin ausgestatteten Seiten besuchen, wird eine Verbindung zu den Servern von YouTube hergestellt. Dabei wird dem YouTube-Server mitgeteilt, welche unserer Seiten Sie besucht haben.</w:t>
      </w:r>
    </w:p>
    <w:p w14:paraId="487F366D" w14:textId="46B33AAB" w:rsidR="000F572A" w:rsidRPr="000B74A3" w:rsidRDefault="000F572A" w:rsidP="0050263B">
      <w:r>
        <w:t>Des Weiteren kann Youtube verschiedene Cookies auf Ihrem Endgerät speichern. Mit Hilfe dieser Cookies kann Youtube Informationen über Besucher unserer Website erhalten. Diese Informationen werden u.a. verwendet, um Videostatistiken zu erfassen, die Anwenderfreundlichkeit zu verbessern und Betr</w:t>
      </w:r>
      <w:r w:rsidR="00265907">
        <w:t>ugsversuchen vorzubeugen. Die Cookies verbleiben auf Ihrem Endgerät, bis Sie sie löschen.</w:t>
      </w:r>
    </w:p>
    <w:p w14:paraId="38EADC1D" w14:textId="77777777" w:rsidR="003B5B1D" w:rsidRPr="000B74A3" w:rsidRDefault="003B5B1D" w:rsidP="0050263B">
      <w:r w:rsidRPr="000B74A3">
        <w:t>Wenn Sie in Ihrem YouTube-Account eingeloggt sind, ermöglichen Sie YouTube, Ihr Surfverhalten direkt Ihrem persönlichen Profil zuzuordnen. Dies können Sie verhindern, indem Sie sich aus Ihrem YouTube-Account ausloggen.</w:t>
      </w:r>
    </w:p>
    <w:p w14:paraId="250B129D" w14:textId="77777777" w:rsidR="003B5B1D" w:rsidRPr="000B74A3" w:rsidRDefault="003B5B1D" w:rsidP="0050263B">
      <w:r w:rsidRPr="000B74A3">
        <w:t>Die Nutzung von YouTube erfolgt im Interesse einer ansprechenden Darstellung unserer Online-Angebote. Dies stellt ein berechtigtes Interesse im Sinne von Art. 6 Abs. 1 lit. f DSGVO dar.</w:t>
      </w:r>
    </w:p>
    <w:p w14:paraId="096D556B" w14:textId="1A54857A" w:rsidR="003B5B1D" w:rsidRPr="00B00C22" w:rsidRDefault="003B5B1D" w:rsidP="00111694">
      <w:r w:rsidRPr="000B74A3">
        <w:t>Weitere Informationen zum Umgang mit Nutzerdaten finden Sie in der Datenschutzerklärung von YouTube unter:</w:t>
      </w:r>
      <w:r w:rsidRPr="000B74A3">
        <w:rPr>
          <w:rStyle w:val="apple-converted-space"/>
          <w:rFonts w:cs="Arial"/>
        </w:rPr>
        <w:t> </w:t>
      </w:r>
      <w:hyperlink r:id="rId22" w:tgtFrame="_blank" w:history="1">
        <w:r w:rsidRPr="000B74A3">
          <w:rPr>
            <w:rStyle w:val="Hyperlink"/>
            <w:rFonts w:cs="Arial"/>
            <w:color w:val="595959" w:themeColor="text1" w:themeTint="A6"/>
            <w:bdr w:val="none" w:sz="0" w:space="0" w:color="auto" w:frame="1"/>
          </w:rPr>
          <w:t>https://www.google.de/intl/de/policies/privacy</w:t>
        </w:r>
      </w:hyperlink>
      <w:r w:rsidRPr="000B74A3">
        <w:t>.</w:t>
      </w:r>
      <w:r w:rsidR="00111694">
        <w:br/>
      </w:r>
    </w:p>
    <w:p w14:paraId="4272A3A4" w14:textId="2349FA49" w:rsidR="003B5B1D" w:rsidRPr="00EE4795" w:rsidRDefault="003B5B1D" w:rsidP="003B5B1D">
      <w:pPr>
        <w:pStyle w:val="berschrift3"/>
        <w:shd w:val="clear" w:color="auto" w:fill="F1F1F1"/>
        <w:spacing w:before="0" w:beforeAutospacing="0" w:after="240" w:afterAutospacing="0" w:line="336" w:lineRule="atLeast"/>
        <w:textAlignment w:val="baseline"/>
        <w:rPr>
          <w:rFonts w:ascii="Arial" w:hAnsi="Arial" w:cs="Arial"/>
          <w:color w:val="666666"/>
          <w:sz w:val="30"/>
          <w:szCs w:val="30"/>
        </w:rPr>
      </w:pPr>
      <w:r w:rsidRPr="00EE4795">
        <w:rPr>
          <w:rFonts w:ascii="Arial" w:hAnsi="Arial" w:cs="Arial"/>
          <w:color w:val="666666"/>
          <w:sz w:val="30"/>
          <w:szCs w:val="30"/>
        </w:rPr>
        <w:t>Google Web Font</w:t>
      </w:r>
      <w:r w:rsidR="00EE4795" w:rsidRPr="00EE4795">
        <w:rPr>
          <w:rFonts w:ascii="Arial" w:hAnsi="Arial" w:cs="Arial"/>
          <w:color w:val="666666"/>
          <w:sz w:val="30"/>
          <w:szCs w:val="30"/>
        </w:rPr>
        <w:t>s</w:t>
      </w:r>
    </w:p>
    <w:p w14:paraId="42FCA624" w14:textId="77777777" w:rsidR="003B5B1D" w:rsidRPr="00EE4795" w:rsidRDefault="003B5B1D" w:rsidP="0050263B">
      <w:pPr>
        <w:spacing w:after="0" w:line="360" w:lineRule="atLeast"/>
      </w:pPr>
      <w:r w:rsidRPr="00EE4795">
        <w:t xml:space="preserve">Diese Seite nutzt zur einheitlichen Darstellung von Schriftarten so genannte Web Fonts, die von Google bereitgestellt werden. Beim Aufruf einer Seite lädt Ihr Browser </w:t>
      </w:r>
      <w:r w:rsidRPr="00EE4795">
        <w:lastRenderedPageBreak/>
        <w:t>die benötigten Web Fonts in ihren Browsercache, um Texte und Schriftarten korrekt anzuzeigen.</w:t>
      </w:r>
    </w:p>
    <w:p w14:paraId="717E8B91" w14:textId="77777777" w:rsidR="003B5B1D" w:rsidRPr="00EE4795" w:rsidRDefault="003B5B1D" w:rsidP="0050263B">
      <w:pPr>
        <w:spacing w:after="0" w:line="360" w:lineRule="atLeast"/>
      </w:pPr>
      <w:r w:rsidRPr="00EE4795">
        <w:t>Zu diesem Zweck muss der von Ihnen verwendete Browser Verbindung zu den Servern von Google aufnehmen. Hierdurch erlangt Google Kenntnis darüber, dass über Ihre IP-Adresse unsere Website aufgerufen wurde. Die Nutzung von Google Web Fonts erfolgt im Interesse einer einheitlichen und ansprechenden Darstellung unserer Online-Angebote. Dies stellt ein berechtigtes Interesse im Sinne von Art. 6 Abs. 1 lit. f DSGVO dar.</w:t>
      </w:r>
    </w:p>
    <w:p w14:paraId="1EBD2760" w14:textId="77777777" w:rsidR="003B5B1D" w:rsidRPr="00EE4795" w:rsidRDefault="003B5B1D" w:rsidP="0050263B">
      <w:pPr>
        <w:spacing w:after="0" w:line="360" w:lineRule="atLeast"/>
      </w:pPr>
      <w:r w:rsidRPr="00EE4795">
        <w:t>Wenn Ihr Browser Web Fonts nicht unterstützt, wird eine Standardschrift von Ihrem Computer genutzt.</w:t>
      </w:r>
    </w:p>
    <w:p w14:paraId="5A10F08A" w14:textId="55C6C427" w:rsidR="003B5B1D" w:rsidRDefault="003B5B1D" w:rsidP="0050263B">
      <w:pPr>
        <w:spacing w:after="0" w:line="360" w:lineRule="atLeast"/>
      </w:pPr>
      <w:r w:rsidRPr="00EE4795">
        <w:t>Weitere Informationen zu Google Web Fonts finden Sie unter</w:t>
      </w:r>
      <w:r w:rsidRPr="00EE4795">
        <w:rPr>
          <w:rStyle w:val="apple-converted-space"/>
          <w:rFonts w:cs="Arial"/>
        </w:rPr>
        <w:t> </w:t>
      </w:r>
      <w:hyperlink r:id="rId23" w:tgtFrame="_blank" w:history="1">
        <w:r w:rsidRPr="00EE4795">
          <w:rPr>
            <w:rStyle w:val="Hyperlink"/>
            <w:rFonts w:cs="Arial"/>
            <w:color w:val="595959" w:themeColor="text1" w:themeTint="A6"/>
            <w:bdr w:val="none" w:sz="0" w:space="0" w:color="auto" w:frame="1"/>
          </w:rPr>
          <w:t>https://developers.google.com/fonts/faq</w:t>
        </w:r>
      </w:hyperlink>
      <w:r w:rsidRPr="00EE4795">
        <w:rPr>
          <w:rStyle w:val="apple-converted-space"/>
          <w:rFonts w:cs="Arial"/>
        </w:rPr>
        <w:t> </w:t>
      </w:r>
      <w:r w:rsidRPr="00EE4795">
        <w:t>und in der Datenschutzerklärung von Google:</w:t>
      </w:r>
      <w:r w:rsidRPr="00EE4795">
        <w:rPr>
          <w:rStyle w:val="apple-converted-space"/>
          <w:rFonts w:cs="Arial"/>
        </w:rPr>
        <w:t> </w:t>
      </w:r>
      <w:hyperlink r:id="rId24" w:tgtFrame="_blank" w:history="1">
        <w:r w:rsidRPr="00EE4795">
          <w:rPr>
            <w:rStyle w:val="Hyperlink"/>
            <w:rFonts w:cs="Arial"/>
            <w:color w:val="595959" w:themeColor="text1" w:themeTint="A6"/>
            <w:bdr w:val="none" w:sz="0" w:space="0" w:color="auto" w:frame="1"/>
          </w:rPr>
          <w:t>https://www.google.com/policies/privacy/</w:t>
        </w:r>
      </w:hyperlink>
      <w:r w:rsidRPr="00EE4795">
        <w:t>.</w:t>
      </w:r>
    </w:p>
    <w:p w14:paraId="455FE974" w14:textId="77777777" w:rsidR="0050263B" w:rsidRPr="0050263B" w:rsidRDefault="0050263B" w:rsidP="0050263B">
      <w:pPr>
        <w:spacing w:after="0" w:line="360" w:lineRule="atLeast"/>
      </w:pPr>
    </w:p>
    <w:p w14:paraId="27064AD1" w14:textId="77777777" w:rsidR="008E4F57" w:rsidRDefault="003B5B1D" w:rsidP="003B5B1D">
      <w:r>
        <w:rPr>
          <w:rFonts w:cs="Arial"/>
          <w:color w:val="444444"/>
        </w:rPr>
        <w:t>Quelle: E-Recht 24</w:t>
      </w:r>
    </w:p>
    <w:sectPr w:rsidR="008E4F57" w:rsidSect="006F684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80534" w14:textId="77777777" w:rsidR="00551B9C" w:rsidRDefault="00551B9C" w:rsidP="003B5B1D">
      <w:pPr>
        <w:spacing w:after="0" w:line="240" w:lineRule="auto"/>
      </w:pPr>
      <w:r>
        <w:separator/>
      </w:r>
    </w:p>
  </w:endnote>
  <w:endnote w:type="continuationSeparator" w:id="0">
    <w:p w14:paraId="27708519" w14:textId="77777777" w:rsidR="00551B9C" w:rsidRDefault="00551B9C" w:rsidP="003B5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737FB" w14:textId="77777777" w:rsidR="00551B9C" w:rsidRDefault="00551B9C" w:rsidP="003B5B1D">
      <w:pPr>
        <w:spacing w:after="0" w:line="240" w:lineRule="auto"/>
      </w:pPr>
      <w:r>
        <w:separator/>
      </w:r>
    </w:p>
  </w:footnote>
  <w:footnote w:type="continuationSeparator" w:id="0">
    <w:p w14:paraId="0399DF6A" w14:textId="77777777" w:rsidR="00551B9C" w:rsidRDefault="00551B9C" w:rsidP="003B5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9762B8"/>
    <w:multiLevelType w:val="hybridMultilevel"/>
    <w:tmpl w:val="FB047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A5E4C7C"/>
    <w:multiLevelType w:val="hybridMultilevel"/>
    <w:tmpl w:val="6FD26ACE"/>
    <w:lvl w:ilvl="0" w:tplc="28862B9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A91267"/>
    <w:multiLevelType w:val="multilevel"/>
    <w:tmpl w:val="53EE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262F6D"/>
    <w:multiLevelType w:val="hybridMultilevel"/>
    <w:tmpl w:val="995E2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1D"/>
    <w:rsid w:val="000038AE"/>
    <w:rsid w:val="000509FE"/>
    <w:rsid w:val="000937FE"/>
    <w:rsid w:val="000B74A3"/>
    <w:rsid w:val="000E7AAA"/>
    <w:rsid w:val="000F572A"/>
    <w:rsid w:val="00111694"/>
    <w:rsid w:val="00126E4F"/>
    <w:rsid w:val="001A751A"/>
    <w:rsid w:val="001C5CA4"/>
    <w:rsid w:val="00265907"/>
    <w:rsid w:val="00292E73"/>
    <w:rsid w:val="002B404E"/>
    <w:rsid w:val="002B77D6"/>
    <w:rsid w:val="00326407"/>
    <w:rsid w:val="00390384"/>
    <w:rsid w:val="003A4504"/>
    <w:rsid w:val="003A7D0D"/>
    <w:rsid w:val="003B1731"/>
    <w:rsid w:val="003B5B1D"/>
    <w:rsid w:val="003E7FFB"/>
    <w:rsid w:val="00475C08"/>
    <w:rsid w:val="004B5E90"/>
    <w:rsid w:val="0050263B"/>
    <w:rsid w:val="00551B9C"/>
    <w:rsid w:val="00551DBB"/>
    <w:rsid w:val="005E6D95"/>
    <w:rsid w:val="00625C7A"/>
    <w:rsid w:val="006B4DA6"/>
    <w:rsid w:val="006F6842"/>
    <w:rsid w:val="007214C9"/>
    <w:rsid w:val="007463A7"/>
    <w:rsid w:val="007570DF"/>
    <w:rsid w:val="007C02CB"/>
    <w:rsid w:val="00821F3A"/>
    <w:rsid w:val="008A0394"/>
    <w:rsid w:val="008C5290"/>
    <w:rsid w:val="008E4F57"/>
    <w:rsid w:val="00920E11"/>
    <w:rsid w:val="00A47EC9"/>
    <w:rsid w:val="00A71CD1"/>
    <w:rsid w:val="00A81DDF"/>
    <w:rsid w:val="00A87BFC"/>
    <w:rsid w:val="00B7177B"/>
    <w:rsid w:val="00BE4B09"/>
    <w:rsid w:val="00C5606D"/>
    <w:rsid w:val="00D6776E"/>
    <w:rsid w:val="00DA7B9C"/>
    <w:rsid w:val="00DD0886"/>
    <w:rsid w:val="00E26F21"/>
    <w:rsid w:val="00ED2E3C"/>
    <w:rsid w:val="00ED7D85"/>
    <w:rsid w:val="00EE4795"/>
    <w:rsid w:val="00F11DEE"/>
    <w:rsid w:val="00F56DF0"/>
    <w:rsid w:val="00F83F94"/>
    <w:rsid w:val="00FE2C0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B057D88"/>
  <w14:defaultImageDpi w14:val="32767"/>
  <w15:docId w15:val="{6E68603D-8302-4898-963C-8BB89956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0263B"/>
    <w:pPr>
      <w:spacing w:after="160" w:line="360" w:lineRule="auto"/>
    </w:pPr>
    <w:rPr>
      <w:rFonts w:ascii="Arial" w:hAnsi="Arial"/>
      <w:color w:val="595959" w:themeColor="text1" w:themeTint="A6"/>
      <w:szCs w:val="22"/>
    </w:rPr>
  </w:style>
  <w:style w:type="paragraph" w:styleId="berschrift1">
    <w:name w:val="heading 1"/>
    <w:basedOn w:val="Standard"/>
    <w:link w:val="berschrift1Zchn"/>
    <w:uiPriority w:val="9"/>
    <w:qFormat/>
    <w:rsid w:val="003B5B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B5B1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3B5B1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5B1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B5B1D"/>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3B5B1D"/>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unhideWhenUsed/>
    <w:rsid w:val="003B5B1D"/>
    <w:rPr>
      <w:color w:val="0563C1" w:themeColor="hyperlink"/>
      <w:u w:val="single"/>
    </w:rPr>
  </w:style>
  <w:style w:type="paragraph" w:styleId="StandardWeb">
    <w:name w:val="Normal (Web)"/>
    <w:basedOn w:val="Standard"/>
    <w:uiPriority w:val="99"/>
    <w:semiHidden/>
    <w:unhideWhenUsed/>
    <w:rsid w:val="003B5B1D"/>
    <w:pPr>
      <w:spacing w:before="100" w:beforeAutospacing="1" w:after="100" w:afterAutospacing="1" w:line="240" w:lineRule="auto"/>
    </w:pPr>
    <w:rPr>
      <w:rFonts w:ascii="Times New Roman" w:eastAsia="Times New Roman" w:hAnsi="Times New Roman" w:cs="Times New Roman"/>
      <w:szCs w:val="24"/>
      <w:lang w:eastAsia="de-DE"/>
    </w:rPr>
  </w:style>
  <w:style w:type="character" w:styleId="Fett">
    <w:name w:val="Strong"/>
    <w:basedOn w:val="Absatz-Standardschriftart"/>
    <w:uiPriority w:val="22"/>
    <w:qFormat/>
    <w:rsid w:val="003B5B1D"/>
    <w:rPr>
      <w:b/>
      <w:bCs/>
    </w:rPr>
  </w:style>
  <w:style w:type="character" w:customStyle="1" w:styleId="apple-converted-space">
    <w:name w:val="apple-converted-space"/>
    <w:basedOn w:val="Absatz-Standardschriftart"/>
    <w:rsid w:val="003B5B1D"/>
  </w:style>
  <w:style w:type="character" w:styleId="Kommentarzeichen">
    <w:name w:val="annotation reference"/>
    <w:basedOn w:val="Absatz-Standardschriftart"/>
    <w:uiPriority w:val="99"/>
    <w:semiHidden/>
    <w:unhideWhenUsed/>
    <w:rsid w:val="003B5B1D"/>
    <w:rPr>
      <w:sz w:val="16"/>
      <w:szCs w:val="16"/>
    </w:rPr>
  </w:style>
  <w:style w:type="paragraph" w:styleId="Kommentartext">
    <w:name w:val="annotation text"/>
    <w:basedOn w:val="Standard"/>
    <w:link w:val="KommentartextZchn"/>
    <w:uiPriority w:val="99"/>
    <w:semiHidden/>
    <w:unhideWhenUsed/>
    <w:rsid w:val="003B5B1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B5B1D"/>
    <w:rPr>
      <w:rFonts w:ascii="Arial" w:hAnsi="Arial"/>
      <w:sz w:val="20"/>
      <w:szCs w:val="20"/>
    </w:rPr>
  </w:style>
  <w:style w:type="paragraph" w:styleId="Sprechblasentext">
    <w:name w:val="Balloon Text"/>
    <w:basedOn w:val="Standard"/>
    <w:link w:val="SprechblasentextZchn"/>
    <w:uiPriority w:val="99"/>
    <w:semiHidden/>
    <w:unhideWhenUsed/>
    <w:rsid w:val="003B5B1D"/>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3B5B1D"/>
    <w:rPr>
      <w:rFonts w:ascii="Times New Roman" w:hAnsi="Times New Roman" w:cs="Times New Roman"/>
      <w:sz w:val="18"/>
      <w:szCs w:val="18"/>
    </w:rPr>
  </w:style>
  <w:style w:type="paragraph" w:styleId="Kopfzeile">
    <w:name w:val="header"/>
    <w:basedOn w:val="Standard"/>
    <w:link w:val="KopfzeileZchn"/>
    <w:uiPriority w:val="99"/>
    <w:unhideWhenUsed/>
    <w:rsid w:val="003B5B1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5B1D"/>
    <w:rPr>
      <w:rFonts w:ascii="Arial" w:hAnsi="Arial"/>
      <w:sz w:val="22"/>
      <w:szCs w:val="22"/>
    </w:rPr>
  </w:style>
  <w:style w:type="paragraph" w:styleId="Fuzeile">
    <w:name w:val="footer"/>
    <w:basedOn w:val="Standard"/>
    <w:link w:val="FuzeileZchn"/>
    <w:uiPriority w:val="99"/>
    <w:unhideWhenUsed/>
    <w:rsid w:val="003B5B1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5B1D"/>
    <w:rPr>
      <w:rFonts w:ascii="Arial" w:hAnsi="Arial"/>
      <w:sz w:val="22"/>
      <w:szCs w:val="22"/>
    </w:rPr>
  </w:style>
  <w:style w:type="paragraph" w:styleId="Kommentarthema">
    <w:name w:val="annotation subject"/>
    <w:basedOn w:val="Kommentartext"/>
    <w:next w:val="Kommentartext"/>
    <w:link w:val="KommentarthemaZchn"/>
    <w:uiPriority w:val="99"/>
    <w:semiHidden/>
    <w:unhideWhenUsed/>
    <w:rsid w:val="00E26F21"/>
    <w:rPr>
      <w:b/>
      <w:bCs/>
    </w:rPr>
  </w:style>
  <w:style w:type="character" w:customStyle="1" w:styleId="KommentarthemaZchn">
    <w:name w:val="Kommentarthema Zchn"/>
    <w:basedOn w:val="KommentartextZchn"/>
    <w:link w:val="Kommentarthema"/>
    <w:uiPriority w:val="99"/>
    <w:semiHidden/>
    <w:rsid w:val="00E26F21"/>
    <w:rPr>
      <w:rFonts w:ascii="Arial" w:hAnsi="Arial"/>
      <w:b/>
      <w:bCs/>
      <w:sz w:val="20"/>
      <w:szCs w:val="20"/>
    </w:rPr>
  </w:style>
  <w:style w:type="paragraph" w:styleId="Listenabsatz">
    <w:name w:val="List Paragraph"/>
    <w:basedOn w:val="Standard"/>
    <w:uiPriority w:val="34"/>
    <w:qFormat/>
    <w:rsid w:val="00EE4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9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co.de" TargetMode="External"/><Relationship Id="rId13" Type="http://schemas.openxmlformats.org/officeDocument/2006/relationships/hyperlink" Target="https://de-de.facebook.com/policy.php" TargetMode="External"/><Relationship Id="rId18" Type="http://schemas.openxmlformats.org/officeDocument/2006/relationships/hyperlink" Target="https://support.google.com/analytics/answer/6004245?hl=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ogle.de/policies/privacy/" TargetMode="External"/><Relationship Id="rId7" Type="http://schemas.openxmlformats.org/officeDocument/2006/relationships/endnotes" Target="endnotes.xml"/><Relationship Id="rId12" Type="http://schemas.openxmlformats.org/officeDocument/2006/relationships/hyperlink" Target="https://developers.facebook.com/docs/plugins/" TargetMode="External"/><Relationship Id="rId17" Type="http://schemas.openxmlformats.org/officeDocument/2006/relationships/hyperlink" Target="https://tools.google.com/dlpage/gaoptout?hl=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xing.com/app/share?op=data_protection" TargetMode="External"/><Relationship Id="rId20" Type="http://schemas.openxmlformats.org/officeDocument/2006/relationships/hyperlink" Target="https://www.google.com/policies/technologies/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echt24.de/erecht24-safe-sharing.html" TargetMode="External"/><Relationship Id="rId24" Type="http://schemas.openxmlformats.org/officeDocument/2006/relationships/hyperlink" Target="https://www.google.com/policies/privacy/" TargetMode="External"/><Relationship Id="rId5" Type="http://schemas.openxmlformats.org/officeDocument/2006/relationships/webSettings" Target="webSettings.xml"/><Relationship Id="rId15" Type="http://schemas.openxmlformats.org/officeDocument/2006/relationships/hyperlink" Target="https://twitter.com/account/settings" TargetMode="External"/><Relationship Id="rId23" Type="http://schemas.openxmlformats.org/officeDocument/2006/relationships/hyperlink" Target="https://developers.google.com/fonts/faq" TargetMode="External"/><Relationship Id="rId10" Type="http://schemas.openxmlformats.org/officeDocument/2006/relationships/hyperlink" Target="mailto:poststelle@lfdi.bwl.de" TargetMode="External"/><Relationship Id="rId19" Type="http://schemas.openxmlformats.org/officeDocument/2006/relationships/hyperlink" Target="https://www.google.com/settings/ads/onweb/" TargetMode="External"/><Relationship Id="rId4" Type="http://schemas.openxmlformats.org/officeDocument/2006/relationships/settings" Target="settings.xml"/><Relationship Id="rId9" Type="http://schemas.openxmlformats.org/officeDocument/2006/relationships/hyperlink" Target="mailto:kaco@team-datenschutz.de" TargetMode="External"/><Relationship Id="rId14" Type="http://schemas.openxmlformats.org/officeDocument/2006/relationships/hyperlink" Target="https://twitter.com/privacy" TargetMode="External"/><Relationship Id="rId22" Type="http://schemas.openxmlformats.org/officeDocument/2006/relationships/hyperlink" Target="https://www.google.de/intl/de/policies/privacy"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2D21E-CEDC-4380-8F2F-605C1256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4514</Words>
  <Characters>28444</Characters>
  <Application>Microsoft Office Word</Application>
  <DocSecurity>0</DocSecurity>
  <Lines>237</Lines>
  <Paragraphs>65</Paragraphs>
  <ScaleCrop>false</ScaleCrop>
  <HeadingPairs>
    <vt:vector size="2" baseType="variant">
      <vt:variant>
        <vt:lpstr>Titel</vt:lpstr>
      </vt:variant>
      <vt:variant>
        <vt:i4>1</vt:i4>
      </vt:variant>
    </vt:vector>
  </HeadingPairs>
  <TitlesOfParts>
    <vt:vector size="1" baseType="lpstr">
      <vt:lpstr/>
    </vt:vector>
  </TitlesOfParts>
  <Company>KACO GmbH &amp; Co. KG</Company>
  <LinksUpToDate>false</LinksUpToDate>
  <CharactersWithSpaces>32893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Helbig</dc:creator>
  <cp:lastModifiedBy>Scheifele, Daniel</cp:lastModifiedBy>
  <cp:revision>3</cp:revision>
  <dcterms:created xsi:type="dcterms:W3CDTF">2021-07-27T14:14:00Z</dcterms:created>
  <dcterms:modified xsi:type="dcterms:W3CDTF">2025-12-05T09:16:00Z</dcterms:modified>
</cp:coreProperties>
</file>